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3C68F49" w14:textId="079F003C" w:rsidR="00366BC3" w:rsidRPr="00366BC3" w:rsidRDefault="00366BC3" w:rsidP="002C751B">
      <w:pPr>
        <w:jc w:val="center"/>
        <w:rPr>
          <w:rFonts w:ascii="Calibri" w:hAnsi="Calibri" w:cs="Calibri"/>
          <w:sz w:val="28"/>
          <w:szCs w:val="28"/>
        </w:rPr>
      </w:pPr>
      <w:r w:rsidRPr="00366BC3">
        <w:rPr>
          <w:rFonts w:ascii="Calibri" w:hAnsi="Calibri" w:cs="Calibri"/>
          <w:sz w:val="28"/>
          <w:szCs w:val="28"/>
        </w:rPr>
        <w:t>BISHOP’S WALTHAM GARDENING CLUB</w:t>
      </w:r>
    </w:p>
    <w:p w14:paraId="43739BCA" w14:textId="42FC8B2F" w:rsidR="00366BC3" w:rsidRPr="00366BC3" w:rsidRDefault="00366BC3" w:rsidP="00366BC3">
      <w:pPr>
        <w:ind w:right="-645"/>
        <w:jc w:val="center"/>
        <w:rPr>
          <w:rFonts w:ascii="Calibri" w:hAnsi="Calibri" w:cs="Calibri"/>
          <w:sz w:val="28"/>
          <w:szCs w:val="28"/>
        </w:rPr>
      </w:pPr>
      <w:r w:rsidRPr="00366BC3">
        <w:rPr>
          <w:rFonts w:ascii="Calibri" w:hAnsi="Calibri" w:cs="Calibri"/>
          <w:sz w:val="28"/>
          <w:szCs w:val="28"/>
        </w:rPr>
        <w:t xml:space="preserve"> M</w:t>
      </w:r>
      <w:r w:rsidR="0093304A">
        <w:rPr>
          <w:rFonts w:ascii="Calibri" w:hAnsi="Calibri" w:cs="Calibri"/>
          <w:sz w:val="28"/>
          <w:szCs w:val="28"/>
        </w:rPr>
        <w:t xml:space="preserve">inutes of meeting held on </w:t>
      </w:r>
      <w:r w:rsidR="006812A4">
        <w:rPr>
          <w:rFonts w:ascii="Calibri" w:hAnsi="Calibri" w:cs="Calibri"/>
          <w:sz w:val="28"/>
          <w:szCs w:val="28"/>
        </w:rPr>
        <w:t>20 May</w:t>
      </w:r>
      <w:r w:rsidR="00D82336">
        <w:rPr>
          <w:rFonts w:ascii="Calibri" w:hAnsi="Calibri" w:cs="Calibri"/>
          <w:sz w:val="28"/>
          <w:szCs w:val="28"/>
        </w:rPr>
        <w:t xml:space="preserve"> </w:t>
      </w:r>
      <w:r w:rsidR="000E1EBF">
        <w:rPr>
          <w:rFonts w:ascii="Calibri" w:hAnsi="Calibri" w:cs="Calibri"/>
          <w:sz w:val="28"/>
          <w:szCs w:val="28"/>
        </w:rPr>
        <w:t xml:space="preserve">2024 7.30 at </w:t>
      </w:r>
      <w:r w:rsidR="00D82336">
        <w:rPr>
          <w:rFonts w:ascii="Calibri" w:hAnsi="Calibri" w:cs="Calibri"/>
          <w:sz w:val="28"/>
          <w:szCs w:val="28"/>
        </w:rPr>
        <w:t>The Shed</w:t>
      </w:r>
    </w:p>
    <w:p w14:paraId="452C7E08" w14:textId="77777777" w:rsidR="00366BC3" w:rsidRDefault="00366BC3" w:rsidP="00366BC3">
      <w:pPr>
        <w:ind w:right="-645"/>
        <w:rPr>
          <w:rFonts w:ascii="Calibri" w:hAnsi="Calibri" w:cs="Calibri"/>
        </w:rPr>
      </w:pPr>
    </w:p>
    <w:p w14:paraId="5ED2A7D2" w14:textId="77777777" w:rsidR="00520B9D" w:rsidRPr="00366BC3" w:rsidRDefault="00520B9D" w:rsidP="00366BC3">
      <w:pPr>
        <w:ind w:right="-645"/>
        <w:rPr>
          <w:rFonts w:ascii="Calibri" w:hAnsi="Calibri" w:cs="Calibri"/>
        </w:rPr>
      </w:pPr>
    </w:p>
    <w:p w14:paraId="4A80C81B" w14:textId="53F1A93D" w:rsidR="000E1EBF" w:rsidRDefault="00D5094B" w:rsidP="00366BC3">
      <w:pPr>
        <w:ind w:right="-645"/>
        <w:rPr>
          <w:rFonts w:ascii="Calibri" w:hAnsi="Calibri" w:cs="Calibri"/>
        </w:rPr>
      </w:pPr>
      <w:r w:rsidRPr="00366BC3">
        <w:rPr>
          <w:rFonts w:ascii="Calibri" w:hAnsi="Calibri" w:cs="Calibri"/>
        </w:rPr>
        <w:t>Present:</w:t>
      </w:r>
      <w:r w:rsidR="00366BC3">
        <w:rPr>
          <w:rFonts w:ascii="Calibri" w:hAnsi="Calibri" w:cs="Calibri"/>
        </w:rPr>
        <w:t xml:space="preserve"> </w:t>
      </w:r>
      <w:r w:rsidR="008D4F37">
        <w:rPr>
          <w:rFonts w:ascii="Calibri" w:hAnsi="Calibri" w:cs="Calibri"/>
        </w:rPr>
        <w:t>Anthea Mabey (AM),</w:t>
      </w:r>
      <w:r w:rsidR="00B160C1">
        <w:rPr>
          <w:rFonts w:ascii="Calibri" w:hAnsi="Calibri" w:cs="Calibri"/>
        </w:rPr>
        <w:t xml:space="preserve"> </w:t>
      </w:r>
      <w:r w:rsidR="00D82336">
        <w:rPr>
          <w:rFonts w:ascii="Calibri" w:hAnsi="Calibri" w:cs="Calibri"/>
        </w:rPr>
        <w:t>Dave Bennett</w:t>
      </w:r>
      <w:r w:rsidR="00D82336" w:rsidRPr="00366BC3">
        <w:rPr>
          <w:rFonts w:ascii="Calibri" w:hAnsi="Calibri" w:cs="Calibri"/>
        </w:rPr>
        <w:t xml:space="preserve"> </w:t>
      </w:r>
      <w:r w:rsidR="00404BDB">
        <w:rPr>
          <w:rFonts w:ascii="Calibri" w:hAnsi="Calibri" w:cs="Calibri"/>
        </w:rPr>
        <w:t xml:space="preserve">(Chair), </w:t>
      </w:r>
      <w:r w:rsidR="00FF43FD" w:rsidRPr="00366BC3">
        <w:rPr>
          <w:rFonts w:ascii="Calibri" w:hAnsi="Calibri" w:cs="Calibri"/>
        </w:rPr>
        <w:t>Gill Hamill (GH),</w:t>
      </w:r>
      <w:r w:rsidR="00FF43FD">
        <w:rPr>
          <w:rFonts w:ascii="Calibri" w:hAnsi="Calibri" w:cs="Calibri"/>
        </w:rPr>
        <w:t xml:space="preserve"> </w:t>
      </w:r>
      <w:r w:rsidR="006812A4">
        <w:rPr>
          <w:rFonts w:ascii="Calibri" w:hAnsi="Calibri" w:cs="Calibri"/>
        </w:rPr>
        <w:t xml:space="preserve">Gill Williams (GW), </w:t>
      </w:r>
      <w:r w:rsidR="008D4F37">
        <w:rPr>
          <w:rFonts w:ascii="Calibri" w:hAnsi="Calibri" w:cs="Calibri"/>
        </w:rPr>
        <w:t>Larry Mabey (LM),</w:t>
      </w:r>
      <w:r w:rsidR="008D4F37" w:rsidRPr="008D4F37">
        <w:rPr>
          <w:rFonts w:ascii="Calibri" w:hAnsi="Calibri" w:cs="Calibri"/>
        </w:rPr>
        <w:t xml:space="preserve"> </w:t>
      </w:r>
      <w:r w:rsidR="00C72915">
        <w:rPr>
          <w:rFonts w:ascii="Calibri" w:hAnsi="Calibri" w:cs="Calibri"/>
        </w:rPr>
        <w:t xml:space="preserve">Linda Haysom (LH), </w:t>
      </w:r>
      <w:r w:rsidR="006812A4" w:rsidRPr="00366BC3">
        <w:rPr>
          <w:rFonts w:ascii="Calibri" w:hAnsi="Calibri" w:cs="Calibri"/>
        </w:rPr>
        <w:t>Kate Cassell (KC)</w:t>
      </w:r>
      <w:r w:rsidR="006812A4">
        <w:rPr>
          <w:rFonts w:ascii="Calibri" w:hAnsi="Calibri" w:cs="Calibri"/>
        </w:rPr>
        <w:t xml:space="preserve">, </w:t>
      </w:r>
      <w:r w:rsidR="00D82336">
        <w:rPr>
          <w:rFonts w:ascii="Calibri" w:hAnsi="Calibri" w:cs="Calibri"/>
        </w:rPr>
        <w:t>Maewyn Cumming</w:t>
      </w:r>
      <w:r w:rsidR="00404BDB">
        <w:rPr>
          <w:rFonts w:ascii="Calibri" w:hAnsi="Calibri" w:cs="Calibri"/>
        </w:rPr>
        <w:t xml:space="preserve"> (Sec), </w:t>
      </w:r>
      <w:r w:rsidR="003A5663" w:rsidRPr="00366BC3">
        <w:rPr>
          <w:rFonts w:ascii="Calibri" w:hAnsi="Calibri" w:cs="Calibri"/>
        </w:rPr>
        <w:t>Nicole Jones (NJ</w:t>
      </w:r>
      <w:r w:rsidR="003A5663">
        <w:rPr>
          <w:rFonts w:ascii="Calibri" w:hAnsi="Calibri" w:cs="Calibri"/>
        </w:rPr>
        <w:t>)</w:t>
      </w:r>
      <w:r w:rsidR="00C72915">
        <w:rPr>
          <w:rFonts w:ascii="Calibri" w:hAnsi="Calibri" w:cs="Calibri"/>
        </w:rPr>
        <w:t>,</w:t>
      </w:r>
      <w:r w:rsidR="00C72915" w:rsidRPr="00C72915">
        <w:rPr>
          <w:rFonts w:ascii="Calibri" w:hAnsi="Calibri" w:cs="Calibri"/>
        </w:rPr>
        <w:t xml:space="preserve"> </w:t>
      </w:r>
      <w:r w:rsidR="006812A4">
        <w:rPr>
          <w:rFonts w:ascii="Calibri" w:hAnsi="Calibri" w:cs="Calibri"/>
        </w:rPr>
        <w:t xml:space="preserve">Robin Breach (RB), </w:t>
      </w:r>
      <w:r w:rsidR="00C72915">
        <w:rPr>
          <w:rFonts w:ascii="Calibri" w:hAnsi="Calibri" w:cs="Calibri"/>
        </w:rPr>
        <w:t xml:space="preserve">Ron Haysom (RH).  </w:t>
      </w:r>
      <w:r w:rsidR="006812A4">
        <w:rPr>
          <w:rFonts w:ascii="Calibri" w:hAnsi="Calibri" w:cs="Calibri"/>
        </w:rPr>
        <w:t>Colin Carter (CC) (item 1 only)</w:t>
      </w:r>
    </w:p>
    <w:p w14:paraId="0C0634C7" w14:textId="77777777" w:rsidR="003A5663" w:rsidRDefault="003A5663" w:rsidP="00EB40C4">
      <w:pPr>
        <w:rPr>
          <w:rFonts w:ascii="Calibri" w:hAnsi="Calibri" w:cs="Calibri"/>
        </w:rPr>
      </w:pPr>
    </w:p>
    <w:p w14:paraId="49F584ED" w14:textId="402F84C0" w:rsidR="006812A4" w:rsidRPr="006812A4" w:rsidRDefault="006812A4" w:rsidP="006812A4">
      <w:pPr>
        <w:jc w:val="both"/>
        <w:rPr>
          <w:rFonts w:ascii="Calibri" w:hAnsi="Calibri" w:cs="Calibri"/>
        </w:rPr>
      </w:pPr>
      <w:r>
        <w:rPr>
          <w:rFonts w:ascii="Calibri" w:hAnsi="Calibri" w:cs="Calibri"/>
        </w:rPr>
        <w:t xml:space="preserve">1. </w:t>
      </w:r>
      <w:r w:rsidRPr="006812A4">
        <w:rPr>
          <w:rFonts w:ascii="Calibri" w:hAnsi="Calibri" w:cs="Calibri"/>
          <w:u w:val="single"/>
        </w:rPr>
        <w:t>Annual show.</w:t>
      </w:r>
      <w:r w:rsidRPr="006812A4">
        <w:rPr>
          <w:rFonts w:ascii="Calibri" w:hAnsi="Calibri" w:cs="Calibri"/>
        </w:rPr>
        <w:t xml:space="preserve"> CC updated the trustees on progress with organising the show. The judges have been confirmed, sign boards complements of Pearsons are on their way, lists of stewards and their duties are in development. The show committee will meet on 3 June. Jill Stainer will do the catering and will be asked to write the entry cards. CC will act as judge for the children’s’ section. The Men’s sheds will not be able to create the trophy cabinet, so CC will </w:t>
      </w:r>
      <w:r w:rsidR="00DF742F">
        <w:rPr>
          <w:rFonts w:ascii="Calibri" w:hAnsi="Calibri" w:cs="Calibri"/>
        </w:rPr>
        <w:t xml:space="preserve">investigate the cost of </w:t>
      </w:r>
      <w:r w:rsidRPr="006812A4">
        <w:rPr>
          <w:rFonts w:ascii="Calibri" w:hAnsi="Calibri" w:cs="Calibri"/>
        </w:rPr>
        <w:t>purchas</w:t>
      </w:r>
      <w:r w:rsidR="00DF742F">
        <w:rPr>
          <w:rFonts w:ascii="Calibri" w:hAnsi="Calibri" w:cs="Calibri"/>
        </w:rPr>
        <w:t>ing</w:t>
      </w:r>
      <w:r w:rsidRPr="006812A4">
        <w:rPr>
          <w:rFonts w:ascii="Calibri" w:hAnsi="Calibri" w:cs="Calibri"/>
        </w:rPr>
        <w:t xml:space="preserve"> a ready-made on</w:t>
      </w:r>
      <w:r w:rsidR="00DF742F">
        <w:rPr>
          <w:rFonts w:ascii="Calibri" w:hAnsi="Calibri" w:cs="Calibri"/>
        </w:rPr>
        <w:t>e</w:t>
      </w:r>
      <w:r w:rsidRPr="006812A4">
        <w:rPr>
          <w:rFonts w:ascii="Calibri" w:hAnsi="Calibri" w:cs="Calibri"/>
        </w:rPr>
        <w:t xml:space="preserve">. The option of not engraving the cups was considered as a cost saving measure, but decided against. </w:t>
      </w:r>
    </w:p>
    <w:p w14:paraId="7CD152F0" w14:textId="77777777" w:rsidR="006812A4" w:rsidRDefault="006812A4" w:rsidP="003A5663">
      <w:pPr>
        <w:rPr>
          <w:rFonts w:ascii="Calibri" w:hAnsi="Calibri" w:cs="Calibri"/>
        </w:rPr>
      </w:pPr>
    </w:p>
    <w:p w14:paraId="463B716D" w14:textId="0DBC5B51" w:rsidR="003A5663" w:rsidRDefault="006812A4" w:rsidP="003A5663">
      <w:pPr>
        <w:rPr>
          <w:rFonts w:ascii="Calibri" w:hAnsi="Calibri" w:cs="Calibri"/>
        </w:rPr>
      </w:pPr>
      <w:r>
        <w:rPr>
          <w:rFonts w:ascii="Calibri" w:hAnsi="Calibri" w:cs="Calibri"/>
        </w:rPr>
        <w:t>2</w:t>
      </w:r>
      <w:r w:rsidR="00B616C2" w:rsidRPr="00B616C2">
        <w:rPr>
          <w:rFonts w:ascii="Calibri" w:hAnsi="Calibri" w:cs="Calibri"/>
        </w:rPr>
        <w:t>.</w:t>
      </w:r>
      <w:r w:rsidR="00B616C2">
        <w:rPr>
          <w:rFonts w:ascii="Calibri" w:hAnsi="Calibri" w:cs="Calibri"/>
        </w:rPr>
        <w:t xml:space="preserve"> </w:t>
      </w:r>
      <w:r w:rsidR="007A0630" w:rsidRPr="00B616C2">
        <w:rPr>
          <w:rFonts w:ascii="Calibri" w:hAnsi="Calibri" w:cs="Calibri"/>
          <w:u w:val="single"/>
        </w:rPr>
        <w:t>Apologies</w:t>
      </w:r>
      <w:r w:rsidR="001A502D">
        <w:rPr>
          <w:rFonts w:ascii="Calibri" w:hAnsi="Calibri" w:cs="Calibri"/>
          <w:u w:val="single"/>
        </w:rPr>
        <w:t>.</w:t>
      </w:r>
      <w:r w:rsidR="007A0630">
        <w:rPr>
          <w:rFonts w:ascii="Calibri" w:hAnsi="Calibri" w:cs="Calibri"/>
        </w:rPr>
        <w:t xml:space="preserve"> </w:t>
      </w:r>
      <w:r w:rsidR="00B616C2">
        <w:rPr>
          <w:rFonts w:ascii="Calibri" w:hAnsi="Calibri" w:cs="Calibri"/>
        </w:rPr>
        <w:t xml:space="preserve"> </w:t>
      </w:r>
      <w:r>
        <w:rPr>
          <w:rFonts w:ascii="Calibri" w:hAnsi="Calibri" w:cs="Calibri"/>
        </w:rPr>
        <w:t>None, all trustees present.</w:t>
      </w:r>
    </w:p>
    <w:p w14:paraId="1E613E42" w14:textId="717B30F8" w:rsidR="008657DF" w:rsidRDefault="008657DF" w:rsidP="00EB40C4">
      <w:pPr>
        <w:rPr>
          <w:rFonts w:ascii="Calibri" w:hAnsi="Calibri" w:cs="Calibri"/>
        </w:rPr>
      </w:pPr>
    </w:p>
    <w:p w14:paraId="286F7C67" w14:textId="1E0496E6" w:rsidR="00B616C2" w:rsidRDefault="006812A4" w:rsidP="00EB40C4">
      <w:pPr>
        <w:rPr>
          <w:rFonts w:ascii="Calibri" w:hAnsi="Calibri" w:cs="Calibri"/>
        </w:rPr>
      </w:pPr>
      <w:r>
        <w:rPr>
          <w:rFonts w:ascii="Calibri" w:hAnsi="Calibri" w:cs="Calibri"/>
        </w:rPr>
        <w:t>3</w:t>
      </w:r>
      <w:r w:rsidR="00B616C2" w:rsidRPr="00B616C2">
        <w:rPr>
          <w:rFonts w:ascii="Calibri" w:hAnsi="Calibri" w:cs="Calibri"/>
        </w:rPr>
        <w:t xml:space="preserve">. </w:t>
      </w:r>
      <w:r w:rsidR="007A0630" w:rsidRPr="00B616C2">
        <w:rPr>
          <w:rFonts w:ascii="Calibri" w:hAnsi="Calibri" w:cs="Calibri"/>
          <w:u w:val="single"/>
        </w:rPr>
        <w:t xml:space="preserve">Minutes of </w:t>
      </w:r>
      <w:r w:rsidR="00B160C1">
        <w:rPr>
          <w:rFonts w:ascii="Calibri" w:hAnsi="Calibri" w:cs="Calibri"/>
          <w:u w:val="single"/>
        </w:rPr>
        <w:t>previous</w:t>
      </w:r>
      <w:r w:rsidR="00136B9A">
        <w:rPr>
          <w:rFonts w:ascii="Calibri" w:hAnsi="Calibri" w:cs="Calibri"/>
          <w:u w:val="single"/>
        </w:rPr>
        <w:t xml:space="preserve"> m</w:t>
      </w:r>
      <w:r w:rsidR="007A0630" w:rsidRPr="00B616C2">
        <w:rPr>
          <w:rFonts w:ascii="Calibri" w:hAnsi="Calibri" w:cs="Calibri"/>
          <w:u w:val="single"/>
        </w:rPr>
        <w:t>eeting</w:t>
      </w:r>
      <w:r w:rsidR="003F757F">
        <w:rPr>
          <w:rFonts w:ascii="Calibri" w:hAnsi="Calibri" w:cs="Calibri"/>
          <w:u w:val="single"/>
        </w:rPr>
        <w:t>.</w:t>
      </w:r>
      <w:r w:rsidR="00136B9A" w:rsidRPr="000B5260">
        <w:rPr>
          <w:rFonts w:ascii="Calibri" w:hAnsi="Calibri" w:cs="Calibri"/>
        </w:rPr>
        <w:t xml:space="preserve"> </w:t>
      </w:r>
      <w:r w:rsidR="005C1683">
        <w:rPr>
          <w:rFonts w:ascii="Calibri" w:hAnsi="Calibri" w:cs="Calibri"/>
        </w:rPr>
        <w:t>The m</w:t>
      </w:r>
      <w:r w:rsidR="000B5260" w:rsidRPr="000B5260">
        <w:rPr>
          <w:rFonts w:ascii="Calibri" w:hAnsi="Calibri" w:cs="Calibri"/>
        </w:rPr>
        <w:t>inutes were confirmed</w:t>
      </w:r>
      <w:r w:rsidR="00E25719">
        <w:rPr>
          <w:rFonts w:ascii="Calibri" w:hAnsi="Calibri" w:cs="Calibri"/>
        </w:rPr>
        <w:t>.</w:t>
      </w:r>
    </w:p>
    <w:p w14:paraId="580455DB" w14:textId="77777777" w:rsidR="00B160C1" w:rsidRDefault="00B160C1" w:rsidP="00EB40C4">
      <w:pPr>
        <w:rPr>
          <w:rFonts w:ascii="Calibri" w:hAnsi="Calibri" w:cs="Calibri"/>
        </w:rPr>
      </w:pPr>
    </w:p>
    <w:p w14:paraId="395E959D" w14:textId="5E8AB44B" w:rsidR="00B160C1" w:rsidRDefault="006812A4" w:rsidP="00EB40C4">
      <w:pPr>
        <w:rPr>
          <w:rFonts w:ascii="Calibri" w:hAnsi="Calibri" w:cs="Calibri"/>
        </w:rPr>
      </w:pPr>
      <w:r>
        <w:rPr>
          <w:rFonts w:ascii="Calibri" w:hAnsi="Calibri" w:cs="Calibri"/>
        </w:rPr>
        <w:t>4</w:t>
      </w:r>
      <w:r w:rsidR="00B160C1">
        <w:rPr>
          <w:rFonts w:ascii="Calibri" w:hAnsi="Calibri" w:cs="Calibri"/>
        </w:rPr>
        <w:t xml:space="preserve">. </w:t>
      </w:r>
      <w:r w:rsidR="00B160C1" w:rsidRPr="00B160C1">
        <w:rPr>
          <w:rFonts w:ascii="Calibri" w:hAnsi="Calibri" w:cs="Calibri"/>
          <w:u w:val="single"/>
        </w:rPr>
        <w:t>Actions</w:t>
      </w:r>
      <w:r w:rsidR="00B160C1">
        <w:rPr>
          <w:rFonts w:ascii="Calibri" w:hAnsi="Calibri" w:cs="Calibri"/>
        </w:rPr>
        <w:t xml:space="preserve">. </w:t>
      </w:r>
      <w:r w:rsidR="00EE17D7">
        <w:rPr>
          <w:rFonts w:ascii="Calibri" w:hAnsi="Calibri" w:cs="Calibri"/>
        </w:rPr>
        <w:t>The actions list was updated</w:t>
      </w:r>
      <w:r w:rsidR="00856FA4">
        <w:rPr>
          <w:rFonts w:ascii="Calibri" w:hAnsi="Calibri" w:cs="Calibri"/>
        </w:rPr>
        <w:t>.</w:t>
      </w:r>
    </w:p>
    <w:p w14:paraId="51F1DF0F" w14:textId="77777777" w:rsidR="00C72915" w:rsidRDefault="00C72915" w:rsidP="00EB40C4">
      <w:pPr>
        <w:rPr>
          <w:rFonts w:ascii="Calibri" w:hAnsi="Calibri" w:cs="Calibri"/>
        </w:rPr>
      </w:pPr>
    </w:p>
    <w:p w14:paraId="78B51EF4" w14:textId="40ADF55B" w:rsidR="00C72915" w:rsidRPr="00C72915" w:rsidRDefault="006812A4" w:rsidP="00EB40C4">
      <w:pPr>
        <w:rPr>
          <w:rFonts w:ascii="Calibri" w:hAnsi="Calibri" w:cs="Calibri"/>
          <w:u w:val="single"/>
        </w:rPr>
      </w:pPr>
      <w:r>
        <w:rPr>
          <w:rFonts w:ascii="Calibri" w:hAnsi="Calibri" w:cs="Calibri"/>
        </w:rPr>
        <w:t>5</w:t>
      </w:r>
      <w:r w:rsidR="00A84272" w:rsidRPr="00A84272">
        <w:rPr>
          <w:rFonts w:ascii="Calibri" w:hAnsi="Calibri" w:cs="Calibri"/>
        </w:rPr>
        <w:t xml:space="preserve">. </w:t>
      </w:r>
      <w:r w:rsidR="00C72915" w:rsidRPr="00C72915">
        <w:rPr>
          <w:rFonts w:ascii="Calibri" w:hAnsi="Calibri" w:cs="Calibri"/>
          <w:u w:val="single"/>
        </w:rPr>
        <w:t>Trustees.</w:t>
      </w:r>
      <w:r w:rsidR="00C72915" w:rsidRPr="00C72915">
        <w:rPr>
          <w:rFonts w:ascii="Calibri" w:hAnsi="Calibri" w:cs="Calibri"/>
        </w:rPr>
        <w:t xml:space="preserve"> </w:t>
      </w:r>
      <w:r>
        <w:rPr>
          <w:rFonts w:ascii="Calibri" w:hAnsi="Calibri" w:cs="Calibri"/>
        </w:rPr>
        <w:t xml:space="preserve">Robin Breach had been coopted by email; he will take responsibility for aspects of the communications work. </w:t>
      </w:r>
      <w:r w:rsidR="00D00704" w:rsidRPr="00D00704">
        <w:rPr>
          <w:rFonts w:ascii="Calibri" w:hAnsi="Calibri" w:cs="Calibri"/>
          <w:b/>
          <w:bCs/>
        </w:rPr>
        <w:t>ACTION</w:t>
      </w:r>
      <w:r w:rsidR="00D00704">
        <w:rPr>
          <w:rFonts w:ascii="Calibri" w:hAnsi="Calibri" w:cs="Calibri"/>
        </w:rPr>
        <w:t>: MC to update Charity Commission list of trustees.</w:t>
      </w:r>
      <w:r w:rsidR="009D7C36">
        <w:rPr>
          <w:rFonts w:ascii="Calibri" w:hAnsi="Calibri" w:cs="Calibri"/>
        </w:rPr>
        <w:t xml:space="preserve"> Two trustees are doubling up on their roles; LH will be assisting NJ with the social programme as well as acting as treasurer; and MC is doing social media, updating the website and creating a new web site as well as acting as secretary. </w:t>
      </w:r>
      <w:r w:rsidR="009D7C36" w:rsidRPr="009D7C36">
        <w:rPr>
          <w:rFonts w:ascii="Calibri" w:hAnsi="Calibri" w:cs="Calibri"/>
          <w:b/>
          <w:bCs/>
        </w:rPr>
        <w:t>ACTION</w:t>
      </w:r>
      <w:r w:rsidR="009D7C36">
        <w:rPr>
          <w:rFonts w:ascii="Calibri" w:hAnsi="Calibri" w:cs="Calibri"/>
        </w:rPr>
        <w:t xml:space="preserve">: MC will call for volunteers to become trustees and ease the burden somewhat. </w:t>
      </w:r>
    </w:p>
    <w:p w14:paraId="7C9E86D1" w14:textId="77777777" w:rsidR="00B616C2" w:rsidRDefault="00B616C2" w:rsidP="00EB40C4">
      <w:pPr>
        <w:rPr>
          <w:rFonts w:ascii="Calibri" w:hAnsi="Calibri" w:cs="Calibri"/>
        </w:rPr>
      </w:pPr>
    </w:p>
    <w:p w14:paraId="0F769CC3" w14:textId="3E7941B3" w:rsidR="005E6A7D" w:rsidRPr="00404BDB" w:rsidRDefault="00356822" w:rsidP="00F31C9C">
      <w:pPr>
        <w:rPr>
          <w:rFonts w:ascii="Calibri" w:hAnsi="Calibri" w:cs="Calibri"/>
        </w:rPr>
      </w:pPr>
      <w:r>
        <w:rPr>
          <w:rFonts w:ascii="Calibri" w:hAnsi="Calibri" w:cs="Calibri"/>
        </w:rPr>
        <w:t>6</w:t>
      </w:r>
      <w:r w:rsidR="00B616C2">
        <w:rPr>
          <w:rFonts w:ascii="Calibri" w:hAnsi="Calibri" w:cs="Calibri"/>
        </w:rPr>
        <w:t xml:space="preserve">. </w:t>
      </w:r>
      <w:r w:rsidR="007A0630" w:rsidRPr="00B616C2">
        <w:rPr>
          <w:rFonts w:ascii="Calibri" w:hAnsi="Calibri" w:cs="Calibri"/>
          <w:u w:val="single"/>
        </w:rPr>
        <w:t>Finance</w:t>
      </w:r>
      <w:r w:rsidR="00B616C2">
        <w:rPr>
          <w:rFonts w:ascii="Calibri" w:hAnsi="Calibri" w:cs="Calibri"/>
        </w:rPr>
        <w:t xml:space="preserve">. </w:t>
      </w:r>
      <w:r w:rsidR="007D12AA">
        <w:rPr>
          <w:rFonts w:ascii="Calibri" w:hAnsi="Calibri" w:cs="Calibri"/>
        </w:rPr>
        <w:t>LH presented the finance report. The balance at the end of March was £</w:t>
      </w:r>
      <w:r w:rsidR="006812A4">
        <w:rPr>
          <w:rFonts w:ascii="Calibri" w:hAnsi="Calibri" w:cs="Calibri"/>
        </w:rPr>
        <w:t>20,889.68. Further</w:t>
      </w:r>
      <w:r w:rsidR="007D12AA">
        <w:rPr>
          <w:rFonts w:ascii="Calibri" w:hAnsi="Calibri" w:cs="Calibri"/>
        </w:rPr>
        <w:t xml:space="preserve"> progress </w:t>
      </w:r>
      <w:r w:rsidR="006812A4">
        <w:rPr>
          <w:rFonts w:ascii="Calibri" w:hAnsi="Calibri" w:cs="Calibri"/>
        </w:rPr>
        <w:t xml:space="preserve">had </w:t>
      </w:r>
      <w:r w:rsidR="007D12AA">
        <w:rPr>
          <w:rFonts w:ascii="Calibri" w:hAnsi="Calibri" w:cs="Calibri"/>
        </w:rPr>
        <w:t xml:space="preserve">made </w:t>
      </w:r>
      <w:r w:rsidR="006812A4">
        <w:rPr>
          <w:rFonts w:ascii="Calibri" w:hAnsi="Calibri" w:cs="Calibri"/>
        </w:rPr>
        <w:t>in</w:t>
      </w:r>
      <w:r w:rsidR="007D12AA">
        <w:rPr>
          <w:rFonts w:ascii="Calibri" w:hAnsi="Calibri" w:cs="Calibri"/>
        </w:rPr>
        <w:t xml:space="preserve"> setting budgets for this year</w:t>
      </w:r>
      <w:r w:rsidR="006812A4">
        <w:rPr>
          <w:rFonts w:ascii="Calibri" w:hAnsi="Calibri" w:cs="Calibri"/>
        </w:rPr>
        <w:t xml:space="preserve">, and a useful forecast covering the rest of this financial year was introduced. </w:t>
      </w:r>
      <w:r>
        <w:rPr>
          <w:rFonts w:ascii="Calibri" w:hAnsi="Calibri" w:cs="Calibri"/>
        </w:rPr>
        <w:t>Indications are that we will be in profit this year, but a great deal depends on what is happening with the fencing.</w:t>
      </w:r>
      <w:r w:rsidR="00E71F81">
        <w:rPr>
          <w:rFonts w:ascii="Calibri" w:hAnsi="Calibri" w:cs="Calibri"/>
        </w:rPr>
        <w:t xml:space="preserve"> RH proposed a budget specifically for charity/community work which will allow for more activities with schools and other groups.</w:t>
      </w:r>
    </w:p>
    <w:p w14:paraId="68A6F782" w14:textId="507B133B" w:rsidR="00427C47" w:rsidRDefault="00427C47" w:rsidP="00B160C1">
      <w:pPr>
        <w:rPr>
          <w:rFonts w:ascii="Calibri" w:hAnsi="Calibri" w:cs="Calibri"/>
        </w:rPr>
      </w:pPr>
    </w:p>
    <w:p w14:paraId="02C6C199" w14:textId="51835277" w:rsidR="00963780" w:rsidRDefault="00356822" w:rsidP="00D82336">
      <w:pPr>
        <w:rPr>
          <w:rFonts w:ascii="Calibri" w:hAnsi="Calibri" w:cs="Calibri"/>
        </w:rPr>
      </w:pPr>
      <w:r>
        <w:rPr>
          <w:rFonts w:ascii="Calibri" w:hAnsi="Calibri" w:cs="Calibri"/>
        </w:rPr>
        <w:t>7</w:t>
      </w:r>
      <w:r w:rsidR="00462A34" w:rsidRPr="006754A6">
        <w:rPr>
          <w:rFonts w:ascii="Calibri" w:hAnsi="Calibri" w:cs="Calibri"/>
        </w:rPr>
        <w:t xml:space="preserve">. </w:t>
      </w:r>
      <w:r w:rsidR="007A0630" w:rsidRPr="0006425E">
        <w:rPr>
          <w:rFonts w:ascii="Calibri" w:hAnsi="Calibri" w:cs="Calibri"/>
          <w:u w:val="single"/>
        </w:rPr>
        <w:t>Membership</w:t>
      </w:r>
      <w:r w:rsidR="003F757F">
        <w:rPr>
          <w:rFonts w:ascii="Calibri" w:hAnsi="Calibri" w:cs="Calibri"/>
          <w:u w:val="single"/>
        </w:rPr>
        <w:t>.</w:t>
      </w:r>
      <w:r w:rsidR="003F757F" w:rsidRPr="00E20768">
        <w:rPr>
          <w:rFonts w:ascii="Calibri" w:hAnsi="Calibri" w:cs="Calibri"/>
        </w:rPr>
        <w:t xml:space="preserve"> </w:t>
      </w:r>
      <w:r w:rsidR="007D12AA">
        <w:rPr>
          <w:rFonts w:ascii="Calibri" w:hAnsi="Calibri" w:cs="Calibri"/>
        </w:rPr>
        <w:t xml:space="preserve">Membership is stable, increasing slowly. DB has </w:t>
      </w:r>
      <w:r>
        <w:rPr>
          <w:rFonts w:ascii="Calibri" w:hAnsi="Calibri" w:cs="Calibri"/>
        </w:rPr>
        <w:t xml:space="preserve">acquired </w:t>
      </w:r>
      <w:r w:rsidR="007D12AA">
        <w:rPr>
          <w:rFonts w:ascii="Calibri" w:hAnsi="Calibri" w:cs="Calibri"/>
        </w:rPr>
        <w:t>a free version of Office 365, and i</w:t>
      </w:r>
      <w:r>
        <w:rPr>
          <w:rFonts w:ascii="Calibri" w:hAnsi="Calibri" w:cs="Calibri"/>
        </w:rPr>
        <w:t xml:space="preserve">s making steady progress with developing it to streamline our processes. </w:t>
      </w:r>
    </w:p>
    <w:p w14:paraId="1C4F5C78" w14:textId="77777777" w:rsidR="00882C0B" w:rsidRDefault="00882C0B" w:rsidP="00763571">
      <w:pPr>
        <w:rPr>
          <w:rFonts w:ascii="Calibri" w:hAnsi="Calibri" w:cs="Calibri"/>
        </w:rPr>
      </w:pPr>
    </w:p>
    <w:p w14:paraId="7A6386D4" w14:textId="18F0EF10" w:rsidR="00991846" w:rsidRPr="002C751B" w:rsidRDefault="00356822" w:rsidP="00D82336">
      <w:pPr>
        <w:rPr>
          <w:rFonts w:ascii="Calibri" w:hAnsi="Calibri" w:cs="Calibri"/>
          <w:b/>
          <w:bCs/>
        </w:rPr>
      </w:pPr>
      <w:r>
        <w:rPr>
          <w:rFonts w:ascii="Calibri" w:hAnsi="Calibri" w:cs="Calibri"/>
        </w:rPr>
        <w:t>8</w:t>
      </w:r>
      <w:r w:rsidR="003F7BD6" w:rsidRPr="006754A6">
        <w:rPr>
          <w:rFonts w:ascii="Calibri" w:hAnsi="Calibri" w:cs="Calibri"/>
        </w:rPr>
        <w:t xml:space="preserve">. </w:t>
      </w:r>
      <w:r w:rsidR="00963780" w:rsidRPr="000A206B">
        <w:rPr>
          <w:rFonts w:ascii="Calibri" w:hAnsi="Calibri" w:cs="Calibri"/>
          <w:u w:val="single"/>
        </w:rPr>
        <w:t>Trading</w:t>
      </w:r>
      <w:r w:rsidR="000A206B" w:rsidRPr="000A206B">
        <w:rPr>
          <w:rFonts w:ascii="Calibri" w:hAnsi="Calibri" w:cs="Calibri"/>
          <w:u w:val="single"/>
        </w:rPr>
        <w:t>.</w:t>
      </w:r>
      <w:r>
        <w:rPr>
          <w:rFonts w:ascii="Calibri" w:hAnsi="Calibri" w:cs="Calibri"/>
          <w:u w:val="single"/>
        </w:rPr>
        <w:t xml:space="preserve"> </w:t>
      </w:r>
      <w:r w:rsidR="00F71C83" w:rsidRPr="00F71C83">
        <w:rPr>
          <w:rFonts w:ascii="Calibri" w:hAnsi="Calibri" w:cs="Calibri"/>
        </w:rPr>
        <w:t xml:space="preserve">The Shed door has been fixed so the Shed is secure. </w:t>
      </w:r>
      <w:r w:rsidR="00F71C83" w:rsidRPr="00F71C83">
        <w:rPr>
          <w:rFonts w:ascii="Calibri" w:hAnsi="Calibri" w:cs="Calibri"/>
          <w:b/>
          <w:bCs/>
        </w:rPr>
        <w:t>ACTION</w:t>
      </w:r>
      <w:r w:rsidR="00F71C83">
        <w:rPr>
          <w:rFonts w:ascii="Calibri" w:hAnsi="Calibri" w:cs="Calibri"/>
        </w:rPr>
        <w:t xml:space="preserve">: </w:t>
      </w:r>
      <w:r w:rsidR="00F71C83" w:rsidRPr="00F71C83">
        <w:rPr>
          <w:rFonts w:ascii="Calibri" w:hAnsi="Calibri" w:cs="Calibri"/>
        </w:rPr>
        <w:t>LM to investigate getting a second lock</w:t>
      </w:r>
      <w:r w:rsidR="00F71C83">
        <w:rPr>
          <w:rFonts w:ascii="Calibri" w:hAnsi="Calibri" w:cs="Calibri"/>
        </w:rPr>
        <w:t xml:space="preserve"> to increase security of the Shed. Sales have been good so LM has ordered a £600 restock. The price of </w:t>
      </w:r>
      <w:proofErr w:type="spellStart"/>
      <w:r w:rsidR="00F71C83">
        <w:rPr>
          <w:rFonts w:ascii="Calibri" w:hAnsi="Calibri" w:cs="Calibri"/>
        </w:rPr>
        <w:t>ProGro</w:t>
      </w:r>
      <w:proofErr w:type="spellEnd"/>
      <w:r w:rsidR="00F71C83">
        <w:rPr>
          <w:rFonts w:ascii="Calibri" w:hAnsi="Calibri" w:cs="Calibri"/>
        </w:rPr>
        <w:t xml:space="preserve"> has risen sharply and it will need to be collected. LM, RH and RB will form a convoy to collect it. Trustees were reminded once more that credit is never to be given. </w:t>
      </w:r>
      <w:r w:rsidR="00357B63">
        <w:rPr>
          <w:rFonts w:ascii="Calibri" w:hAnsi="Calibri" w:cs="Calibri"/>
        </w:rPr>
        <w:t xml:space="preserve">LH </w:t>
      </w:r>
      <w:r w:rsidR="00357B63">
        <w:rPr>
          <w:rFonts w:ascii="Calibri" w:hAnsi="Calibri" w:cs="Calibri"/>
        </w:rPr>
        <w:lastRenderedPageBreak/>
        <w:t xml:space="preserve">suggested opening The Shop on Friday evening, this was agreed. LH, LM and AM will be on hand to do this, no doubt supported by other trustees. </w:t>
      </w:r>
      <w:r w:rsidR="00357B63" w:rsidRPr="00357B63">
        <w:rPr>
          <w:rFonts w:ascii="Calibri" w:hAnsi="Calibri" w:cs="Calibri"/>
          <w:b/>
          <w:bCs/>
        </w:rPr>
        <w:t>ACTION</w:t>
      </w:r>
      <w:r w:rsidR="00357B63">
        <w:rPr>
          <w:rFonts w:ascii="Calibri" w:hAnsi="Calibri" w:cs="Calibri"/>
        </w:rPr>
        <w:t xml:space="preserve">: MC to inform members asap about the shop opening on Friday. </w:t>
      </w:r>
    </w:p>
    <w:p w14:paraId="41F3549C" w14:textId="77777777" w:rsidR="00A06A82" w:rsidRDefault="00A06A82" w:rsidP="00763571">
      <w:pPr>
        <w:rPr>
          <w:rFonts w:ascii="Calibri" w:hAnsi="Calibri" w:cs="Calibri"/>
        </w:rPr>
      </w:pPr>
    </w:p>
    <w:p w14:paraId="16584BF1" w14:textId="1EF5314C" w:rsidR="00882C0B" w:rsidRDefault="00F71C83" w:rsidP="00D82336">
      <w:pPr>
        <w:rPr>
          <w:rFonts w:ascii="Calibri" w:hAnsi="Calibri" w:cs="Calibri"/>
        </w:rPr>
      </w:pPr>
      <w:r>
        <w:rPr>
          <w:rFonts w:ascii="Calibri" w:hAnsi="Calibri" w:cs="Calibri"/>
        </w:rPr>
        <w:t>9</w:t>
      </w:r>
      <w:r w:rsidR="003F7BD6">
        <w:rPr>
          <w:rFonts w:ascii="Calibri" w:hAnsi="Calibri" w:cs="Calibri"/>
        </w:rPr>
        <w:t xml:space="preserve">. </w:t>
      </w:r>
      <w:r w:rsidR="00B2055E" w:rsidRPr="006754A6">
        <w:rPr>
          <w:rFonts w:ascii="Calibri" w:hAnsi="Calibri" w:cs="Calibri"/>
          <w:u w:val="single"/>
        </w:rPr>
        <w:t>Allotments</w:t>
      </w:r>
      <w:r w:rsidR="00B2055E">
        <w:rPr>
          <w:rFonts w:ascii="Calibri" w:hAnsi="Calibri" w:cs="Calibri"/>
        </w:rPr>
        <w:t xml:space="preserve">. </w:t>
      </w:r>
      <w:r>
        <w:rPr>
          <w:rFonts w:ascii="Calibri" w:hAnsi="Calibri" w:cs="Calibri"/>
        </w:rPr>
        <w:t xml:space="preserve">The waiting list now numbers eight, and this should drop further soon. </w:t>
      </w:r>
      <w:r w:rsidRPr="00DE0BEC">
        <w:rPr>
          <w:rFonts w:ascii="Calibri" w:hAnsi="Calibri" w:cs="Calibri"/>
          <w:b/>
          <w:bCs/>
        </w:rPr>
        <w:t>ACTION</w:t>
      </w:r>
      <w:r>
        <w:rPr>
          <w:rFonts w:ascii="Calibri" w:hAnsi="Calibri" w:cs="Calibri"/>
        </w:rPr>
        <w:t xml:space="preserve">: RB to mention in Parish </w:t>
      </w:r>
      <w:r w:rsidR="00DE0BEC">
        <w:rPr>
          <w:rFonts w:ascii="Calibri" w:hAnsi="Calibri" w:cs="Calibri"/>
        </w:rPr>
        <w:t>Magazine</w:t>
      </w:r>
      <w:r>
        <w:rPr>
          <w:rFonts w:ascii="Calibri" w:hAnsi="Calibri" w:cs="Calibri"/>
        </w:rPr>
        <w:t xml:space="preserve"> article that it is a good time to apply for a plot. </w:t>
      </w:r>
      <w:r w:rsidR="00684E58">
        <w:rPr>
          <w:rFonts w:ascii="Calibri" w:hAnsi="Calibri" w:cs="Calibri"/>
        </w:rPr>
        <w:t xml:space="preserve"> </w:t>
      </w:r>
      <w:r w:rsidR="00DE0BEC">
        <w:rPr>
          <w:rFonts w:ascii="Calibri" w:hAnsi="Calibri" w:cs="Calibri"/>
        </w:rPr>
        <w:t xml:space="preserve">One final warning letter is due to the owner of a neglected plot. </w:t>
      </w:r>
    </w:p>
    <w:p w14:paraId="30488DB7" w14:textId="77777777" w:rsidR="00113708" w:rsidRDefault="00113708" w:rsidP="00763571">
      <w:pPr>
        <w:rPr>
          <w:rFonts w:ascii="Calibri" w:hAnsi="Calibri" w:cs="Calibri"/>
        </w:rPr>
      </w:pPr>
    </w:p>
    <w:p w14:paraId="2A89B20D" w14:textId="7A048054" w:rsidR="001B502E" w:rsidRDefault="00DE0BEC" w:rsidP="0005042C">
      <w:pPr>
        <w:rPr>
          <w:rFonts w:ascii="Calibri" w:hAnsi="Calibri" w:cs="Calibri"/>
        </w:rPr>
      </w:pPr>
      <w:bookmarkStart w:id="0" w:name="_Hlk136005421"/>
      <w:r>
        <w:rPr>
          <w:rFonts w:ascii="Calibri" w:hAnsi="Calibri" w:cs="Calibri"/>
        </w:rPr>
        <w:t>10</w:t>
      </w:r>
      <w:r w:rsidR="00F82A68">
        <w:rPr>
          <w:rFonts w:ascii="Calibri" w:hAnsi="Calibri" w:cs="Calibri"/>
        </w:rPr>
        <w:t xml:space="preserve">. </w:t>
      </w:r>
      <w:r w:rsidR="00C321EF" w:rsidRPr="00F82A68">
        <w:rPr>
          <w:rFonts w:ascii="Calibri" w:hAnsi="Calibri" w:cs="Calibri"/>
          <w:u w:val="single"/>
        </w:rPr>
        <w:t>Allotments maintenance</w:t>
      </w:r>
      <w:bookmarkEnd w:id="0"/>
      <w:r w:rsidR="00113708">
        <w:rPr>
          <w:rFonts w:ascii="Calibri" w:hAnsi="Calibri" w:cs="Calibri"/>
        </w:rPr>
        <w:t>.</w:t>
      </w:r>
      <w:r w:rsidR="00D00704">
        <w:rPr>
          <w:rFonts w:ascii="Calibri" w:hAnsi="Calibri" w:cs="Calibri"/>
        </w:rPr>
        <w:t xml:space="preserve"> </w:t>
      </w:r>
      <w:r w:rsidR="00357B63">
        <w:rPr>
          <w:rFonts w:ascii="Calibri" w:hAnsi="Calibri" w:cs="Calibri"/>
        </w:rPr>
        <w:t xml:space="preserve"> Two new Honda mowers have been purchased and delivered. Records will be kept of maintenance costs for each one, as well as for the older mowers. Older ones will be replaced if they are no longer economical to run. A </w:t>
      </w:r>
    </w:p>
    <w:p w14:paraId="7D76CDCF" w14:textId="77777777" w:rsidR="001B502E" w:rsidRDefault="001B502E" w:rsidP="0005042C">
      <w:pPr>
        <w:rPr>
          <w:rFonts w:ascii="Calibri" w:hAnsi="Calibri" w:cs="Calibri"/>
        </w:rPr>
      </w:pPr>
    </w:p>
    <w:p w14:paraId="205773B5" w14:textId="7F8070DD" w:rsidR="00E25719" w:rsidRDefault="00357B63" w:rsidP="0005042C">
      <w:pPr>
        <w:rPr>
          <w:rFonts w:ascii="Calibri" w:hAnsi="Calibri" w:cs="Calibri"/>
        </w:rPr>
      </w:pPr>
      <w:r>
        <w:rPr>
          <w:rFonts w:ascii="Calibri" w:hAnsi="Calibri" w:cs="Calibri"/>
        </w:rPr>
        <w:t>local company, Tim Brown, has taken over mower maintenance from Andy.  The taps have all been turned on. There has still been no response from the Parish Council regarding the overhanging trees.</w:t>
      </w:r>
      <w:r w:rsidR="00145DCB">
        <w:rPr>
          <w:rFonts w:ascii="Calibri" w:hAnsi="Calibri" w:cs="Calibri"/>
        </w:rPr>
        <w:t xml:space="preserve"> </w:t>
      </w:r>
      <w:r w:rsidR="00145DCB" w:rsidRPr="00145DCB">
        <w:rPr>
          <w:rFonts w:ascii="Calibri" w:hAnsi="Calibri" w:cs="Calibri"/>
          <w:b/>
          <w:bCs/>
        </w:rPr>
        <w:t>ACTION</w:t>
      </w:r>
      <w:r w:rsidR="00145DCB">
        <w:rPr>
          <w:rFonts w:ascii="Calibri" w:hAnsi="Calibri" w:cs="Calibri"/>
        </w:rPr>
        <w:t>: DB to raise the issues of the trees at his next meeting with the Parish Council.</w:t>
      </w:r>
    </w:p>
    <w:p w14:paraId="03DFD179" w14:textId="77777777" w:rsidR="00113708" w:rsidRDefault="00113708" w:rsidP="00963780">
      <w:pPr>
        <w:rPr>
          <w:rFonts w:ascii="Calibri" w:hAnsi="Calibri" w:cs="Calibri"/>
        </w:rPr>
      </w:pPr>
    </w:p>
    <w:p w14:paraId="5EE05478" w14:textId="4411B6A0" w:rsidR="000A206B" w:rsidRDefault="00024300" w:rsidP="00963780">
      <w:pPr>
        <w:rPr>
          <w:rFonts w:ascii="Calibri" w:hAnsi="Calibri" w:cs="Calibri"/>
        </w:rPr>
      </w:pPr>
      <w:r>
        <w:rPr>
          <w:rFonts w:ascii="Calibri" w:hAnsi="Calibri" w:cs="Calibri"/>
        </w:rPr>
        <w:t>1</w:t>
      </w:r>
      <w:r w:rsidR="0035415A">
        <w:rPr>
          <w:rFonts w:ascii="Calibri" w:hAnsi="Calibri" w:cs="Calibri"/>
        </w:rPr>
        <w:t>1</w:t>
      </w:r>
      <w:r w:rsidR="00113708">
        <w:rPr>
          <w:rFonts w:ascii="Calibri" w:hAnsi="Calibri" w:cs="Calibri"/>
        </w:rPr>
        <w:t xml:space="preserve">. </w:t>
      </w:r>
      <w:r w:rsidR="00113708" w:rsidRPr="00704DED">
        <w:rPr>
          <w:rFonts w:ascii="Calibri" w:hAnsi="Calibri" w:cs="Calibri"/>
          <w:u w:val="single"/>
        </w:rPr>
        <w:t>Roads etc</w:t>
      </w:r>
      <w:r w:rsidR="00113708">
        <w:rPr>
          <w:rFonts w:ascii="Calibri" w:hAnsi="Calibri" w:cs="Calibri"/>
        </w:rPr>
        <w:t xml:space="preserve">  </w:t>
      </w:r>
      <w:bookmarkStart w:id="1" w:name="_Hlk167267826"/>
      <w:r w:rsidR="00357B63">
        <w:rPr>
          <w:rFonts w:ascii="Calibri" w:hAnsi="Calibri" w:cs="Calibri"/>
        </w:rPr>
        <w:t xml:space="preserve">Clancy are due to arrive </w:t>
      </w:r>
      <w:r w:rsidR="00145DCB">
        <w:rPr>
          <w:rFonts w:ascii="Calibri" w:hAnsi="Calibri" w:cs="Calibri"/>
        </w:rPr>
        <w:t xml:space="preserve">at the allotments </w:t>
      </w:r>
      <w:r w:rsidR="00357B63">
        <w:rPr>
          <w:rFonts w:ascii="Calibri" w:hAnsi="Calibri" w:cs="Calibri"/>
        </w:rPr>
        <w:t xml:space="preserve">on 10 June to drop off the 40 tonnes of gravel which they will install in the following days. </w:t>
      </w:r>
      <w:bookmarkEnd w:id="1"/>
      <w:r w:rsidR="00357B63">
        <w:rPr>
          <w:rFonts w:ascii="Calibri" w:hAnsi="Calibri" w:cs="Calibri"/>
        </w:rPr>
        <w:t xml:space="preserve">MC will inform plot-holders a few days before as </w:t>
      </w:r>
      <w:bookmarkStart w:id="2" w:name="_Hlk167267896"/>
      <w:r w:rsidR="00357B63">
        <w:rPr>
          <w:rFonts w:ascii="Calibri" w:hAnsi="Calibri" w:cs="Calibri"/>
        </w:rPr>
        <w:t>there will be limited access to the top plots,</w:t>
      </w:r>
      <w:bookmarkEnd w:id="2"/>
      <w:r w:rsidR="00357B63">
        <w:rPr>
          <w:rFonts w:ascii="Calibri" w:hAnsi="Calibri" w:cs="Calibri"/>
        </w:rPr>
        <w:t xml:space="preserve"> and none to The Shed</w:t>
      </w:r>
      <w:r w:rsidR="00145DCB">
        <w:rPr>
          <w:rFonts w:ascii="Calibri" w:hAnsi="Calibri" w:cs="Calibri"/>
        </w:rPr>
        <w:t xml:space="preserve"> or disabled people’s plots</w:t>
      </w:r>
      <w:r w:rsidR="00357B63">
        <w:rPr>
          <w:rFonts w:ascii="Calibri" w:hAnsi="Calibri" w:cs="Calibri"/>
        </w:rPr>
        <w:t xml:space="preserve">. </w:t>
      </w:r>
      <w:r w:rsidR="0035415A">
        <w:rPr>
          <w:rFonts w:ascii="Calibri" w:hAnsi="Calibri" w:cs="Calibri"/>
        </w:rPr>
        <w:t xml:space="preserve">Work has started on the play park; we were told we would be consulted before this happened but we were not. DB has arranged for the Parish </w:t>
      </w:r>
      <w:r w:rsidR="00145DCB">
        <w:rPr>
          <w:rFonts w:ascii="Calibri" w:hAnsi="Calibri" w:cs="Calibri"/>
        </w:rPr>
        <w:t>C</w:t>
      </w:r>
      <w:r w:rsidR="0035415A">
        <w:rPr>
          <w:rFonts w:ascii="Calibri" w:hAnsi="Calibri" w:cs="Calibri"/>
        </w:rPr>
        <w:t xml:space="preserve">ouncil to organise a meeting with relevant players asap. There are some indications that rumours regarding access to the plot of land behind the Albany Wood via the Cricket Club are true.  </w:t>
      </w:r>
    </w:p>
    <w:p w14:paraId="6FA36418" w14:textId="77777777" w:rsidR="00846209" w:rsidRDefault="00846209" w:rsidP="00963780">
      <w:pPr>
        <w:rPr>
          <w:rFonts w:ascii="Calibri" w:hAnsi="Calibri" w:cs="Calibri"/>
        </w:rPr>
      </w:pPr>
    </w:p>
    <w:p w14:paraId="48E54280" w14:textId="35E820F1" w:rsidR="00846209" w:rsidRDefault="00024300" w:rsidP="00963780">
      <w:pPr>
        <w:rPr>
          <w:rFonts w:ascii="Calibri" w:hAnsi="Calibri" w:cs="Calibri"/>
        </w:rPr>
      </w:pPr>
      <w:r w:rsidRPr="00024300">
        <w:rPr>
          <w:rFonts w:ascii="Calibri" w:hAnsi="Calibri" w:cs="Calibri"/>
        </w:rPr>
        <w:t>1</w:t>
      </w:r>
      <w:r w:rsidR="0035415A">
        <w:rPr>
          <w:rFonts w:ascii="Calibri" w:hAnsi="Calibri" w:cs="Calibri"/>
        </w:rPr>
        <w:t>2</w:t>
      </w:r>
      <w:r w:rsidRPr="00024300">
        <w:rPr>
          <w:rFonts w:ascii="Calibri" w:hAnsi="Calibri" w:cs="Calibri"/>
        </w:rPr>
        <w:t xml:space="preserve">. </w:t>
      </w:r>
      <w:r w:rsidR="00846209" w:rsidRPr="00C700B0">
        <w:rPr>
          <w:rFonts w:ascii="Calibri" w:hAnsi="Calibri" w:cs="Calibri"/>
          <w:u w:val="single"/>
        </w:rPr>
        <w:t>Plant sale</w:t>
      </w:r>
      <w:r w:rsidR="00846209">
        <w:rPr>
          <w:rFonts w:ascii="Calibri" w:hAnsi="Calibri" w:cs="Calibri"/>
        </w:rPr>
        <w:t>.</w:t>
      </w:r>
      <w:r w:rsidR="0035415A">
        <w:rPr>
          <w:rFonts w:ascii="Calibri" w:hAnsi="Calibri" w:cs="Calibri"/>
        </w:rPr>
        <w:t xml:space="preserve">  This went very well with record takings. Parking was an issue. This should not be a problem again next year as the track will have been repaired. It was agreed that next year’s sale will be on one day only – Saturday 10 May – from 10-4. </w:t>
      </w:r>
      <w:r w:rsidR="00846209">
        <w:rPr>
          <w:rFonts w:ascii="Calibri" w:hAnsi="Calibri" w:cs="Calibri"/>
        </w:rPr>
        <w:t xml:space="preserve"> </w:t>
      </w:r>
      <w:r w:rsidR="00C700B0" w:rsidRPr="00C700B0">
        <w:rPr>
          <w:rFonts w:ascii="Calibri" w:hAnsi="Calibri" w:cs="Calibri"/>
          <w:b/>
          <w:bCs/>
        </w:rPr>
        <w:t>ACTION</w:t>
      </w:r>
      <w:r w:rsidR="00C700B0">
        <w:rPr>
          <w:rFonts w:ascii="Calibri" w:hAnsi="Calibri" w:cs="Calibri"/>
        </w:rPr>
        <w:t>:</w:t>
      </w:r>
      <w:r w:rsidR="00A84272">
        <w:rPr>
          <w:rFonts w:ascii="Calibri" w:hAnsi="Calibri" w:cs="Calibri"/>
        </w:rPr>
        <w:t xml:space="preserve"> </w:t>
      </w:r>
      <w:r w:rsidR="0035415A">
        <w:rPr>
          <w:rFonts w:ascii="Calibri" w:hAnsi="Calibri" w:cs="Calibri"/>
        </w:rPr>
        <w:t>AM to talk to the Scoutmaster to let him have to date of the next plant sale</w:t>
      </w:r>
      <w:r w:rsidR="00145DCB">
        <w:rPr>
          <w:rFonts w:ascii="Calibri" w:hAnsi="Calibri" w:cs="Calibri"/>
        </w:rPr>
        <w:t>, to avoid a clash</w:t>
      </w:r>
      <w:r w:rsidR="0035415A">
        <w:rPr>
          <w:rFonts w:ascii="Calibri" w:hAnsi="Calibri" w:cs="Calibri"/>
        </w:rPr>
        <w:t>.</w:t>
      </w:r>
      <w:r w:rsidR="0035415A">
        <w:rPr>
          <w:rFonts w:ascii="Calibri" w:hAnsi="Calibri" w:cs="Calibri"/>
        </w:rPr>
        <w:t xml:space="preserve">  </w:t>
      </w:r>
    </w:p>
    <w:p w14:paraId="771191CA" w14:textId="2C473EB8" w:rsidR="0013527F" w:rsidRDefault="0013527F" w:rsidP="00963780">
      <w:pPr>
        <w:rPr>
          <w:rFonts w:ascii="Calibri" w:hAnsi="Calibri" w:cs="Calibri"/>
          <w:b/>
          <w:bCs/>
        </w:rPr>
      </w:pPr>
    </w:p>
    <w:p w14:paraId="54C0ADCC" w14:textId="434D5C4D" w:rsidR="00113708" w:rsidRDefault="00113708" w:rsidP="00113708">
      <w:pPr>
        <w:rPr>
          <w:rFonts w:ascii="Calibri" w:hAnsi="Calibri" w:cs="Calibri"/>
        </w:rPr>
      </w:pPr>
      <w:r>
        <w:rPr>
          <w:rFonts w:ascii="Calibri" w:hAnsi="Calibri" w:cs="Calibri"/>
        </w:rPr>
        <w:t>1</w:t>
      </w:r>
      <w:r w:rsidR="00E71F81">
        <w:rPr>
          <w:rFonts w:ascii="Calibri" w:hAnsi="Calibri" w:cs="Calibri"/>
        </w:rPr>
        <w:t>3</w:t>
      </w:r>
      <w:r w:rsidRPr="006754A6">
        <w:rPr>
          <w:rFonts w:ascii="Calibri" w:hAnsi="Calibri" w:cs="Calibri"/>
        </w:rPr>
        <w:t xml:space="preserve">. </w:t>
      </w:r>
      <w:r w:rsidR="00E71F81">
        <w:rPr>
          <w:rFonts w:ascii="Calibri" w:hAnsi="Calibri" w:cs="Calibri"/>
          <w:u w:val="single"/>
        </w:rPr>
        <w:t>Socials</w:t>
      </w:r>
      <w:r w:rsidR="007F7BEA">
        <w:rPr>
          <w:rFonts w:ascii="Calibri" w:hAnsi="Calibri" w:cs="Calibri"/>
          <w:u w:val="single"/>
        </w:rPr>
        <w:t>/speakers</w:t>
      </w:r>
      <w:r w:rsidRPr="000A206B">
        <w:rPr>
          <w:rFonts w:ascii="Calibri" w:hAnsi="Calibri" w:cs="Calibri"/>
          <w:u w:val="single"/>
        </w:rPr>
        <w:t>.</w:t>
      </w:r>
      <w:r>
        <w:rPr>
          <w:rFonts w:ascii="Calibri" w:hAnsi="Calibri" w:cs="Calibri"/>
        </w:rPr>
        <w:t xml:space="preserve"> </w:t>
      </w:r>
      <w:r w:rsidR="0035415A">
        <w:rPr>
          <w:rFonts w:ascii="Calibri" w:hAnsi="Calibri" w:cs="Calibri"/>
        </w:rPr>
        <w:t xml:space="preserve"> One of the members has expressed concern about the topic ‘</w:t>
      </w:r>
      <w:r w:rsidR="007F7BEA">
        <w:rPr>
          <w:rFonts w:ascii="Calibri" w:hAnsi="Calibri" w:cs="Calibri"/>
        </w:rPr>
        <w:t>T</w:t>
      </w:r>
      <w:r w:rsidR="0035415A">
        <w:rPr>
          <w:rFonts w:ascii="Calibri" w:hAnsi="Calibri" w:cs="Calibri"/>
        </w:rPr>
        <w:t xml:space="preserve">he gardens of Russia’ for our June speaker, given the situation over there and the fact that we have some </w:t>
      </w:r>
      <w:r w:rsidR="009F67DA">
        <w:rPr>
          <w:rFonts w:ascii="Calibri" w:hAnsi="Calibri" w:cs="Calibri"/>
        </w:rPr>
        <w:t>Ukrainian</w:t>
      </w:r>
      <w:r w:rsidR="0035415A">
        <w:rPr>
          <w:rFonts w:ascii="Calibri" w:hAnsi="Calibri" w:cs="Calibri"/>
        </w:rPr>
        <w:t xml:space="preserve"> </w:t>
      </w:r>
      <w:r w:rsidR="009F67DA">
        <w:rPr>
          <w:rFonts w:ascii="Calibri" w:hAnsi="Calibri" w:cs="Calibri"/>
        </w:rPr>
        <w:t>members</w:t>
      </w:r>
      <w:r w:rsidR="0035415A">
        <w:rPr>
          <w:rFonts w:ascii="Calibri" w:hAnsi="Calibri" w:cs="Calibri"/>
        </w:rPr>
        <w:t>. MC has been in contact with the speaker</w:t>
      </w:r>
      <w:r w:rsidR="009F67DA">
        <w:rPr>
          <w:rFonts w:ascii="Calibri" w:hAnsi="Calibri" w:cs="Calibri"/>
        </w:rPr>
        <w:t xml:space="preserve"> and is awaiting a response. </w:t>
      </w:r>
      <w:r w:rsidR="0035415A">
        <w:rPr>
          <w:rFonts w:ascii="Calibri" w:hAnsi="Calibri" w:cs="Calibri"/>
        </w:rPr>
        <w:t xml:space="preserve">  </w:t>
      </w:r>
      <w:r w:rsidR="00846209" w:rsidRPr="00846209">
        <w:rPr>
          <w:rFonts w:ascii="Calibri" w:hAnsi="Calibri" w:cs="Calibri"/>
          <w:b/>
          <w:bCs/>
        </w:rPr>
        <w:t>ACTION</w:t>
      </w:r>
      <w:r w:rsidR="00846209">
        <w:rPr>
          <w:rFonts w:ascii="Calibri" w:hAnsi="Calibri" w:cs="Calibri"/>
        </w:rPr>
        <w:t xml:space="preserve">: </w:t>
      </w:r>
      <w:r w:rsidR="009F67DA">
        <w:rPr>
          <w:rFonts w:ascii="Calibri" w:hAnsi="Calibri" w:cs="Calibri"/>
        </w:rPr>
        <w:t xml:space="preserve">MC to pursue. </w:t>
      </w:r>
      <w:r w:rsidR="007F7BEA">
        <w:rPr>
          <w:rFonts w:ascii="Calibri" w:hAnsi="Calibri" w:cs="Calibri"/>
        </w:rPr>
        <w:t>UPDATE – the talk will now be on ‘</w:t>
      </w:r>
      <w:r w:rsidR="00942D9F">
        <w:rPr>
          <w:rFonts w:ascii="Calibri" w:hAnsi="Calibri" w:cs="Calibri"/>
        </w:rPr>
        <w:t xml:space="preserve">Heavenly </w:t>
      </w:r>
      <w:r w:rsidR="007F7BEA">
        <w:rPr>
          <w:rFonts w:ascii="Calibri" w:hAnsi="Calibri" w:cs="Calibri"/>
        </w:rPr>
        <w:t>hostas’, he might be able to bring some to sell.</w:t>
      </w:r>
    </w:p>
    <w:p w14:paraId="75B46EE1" w14:textId="33E7A735" w:rsidR="002911E0" w:rsidRDefault="002911E0" w:rsidP="00F94848">
      <w:pPr>
        <w:rPr>
          <w:rFonts w:ascii="Calibri" w:hAnsi="Calibri" w:cs="Calibri"/>
          <w:b/>
          <w:bCs/>
        </w:rPr>
      </w:pPr>
    </w:p>
    <w:p w14:paraId="78F6B0FE" w14:textId="6B6B258C" w:rsidR="00113708" w:rsidRDefault="003F7BD6" w:rsidP="00113708">
      <w:pPr>
        <w:rPr>
          <w:rFonts w:ascii="Calibri" w:hAnsi="Calibri" w:cs="Calibri"/>
        </w:rPr>
      </w:pPr>
      <w:r>
        <w:rPr>
          <w:rFonts w:ascii="Calibri" w:hAnsi="Calibri" w:cs="Calibri"/>
        </w:rPr>
        <w:t>1</w:t>
      </w:r>
      <w:r w:rsidR="00E71F81">
        <w:rPr>
          <w:rFonts w:ascii="Calibri" w:hAnsi="Calibri" w:cs="Calibri"/>
        </w:rPr>
        <w:t>4</w:t>
      </w:r>
      <w:r w:rsidR="000D34E2">
        <w:rPr>
          <w:rFonts w:ascii="Calibri" w:hAnsi="Calibri" w:cs="Calibri"/>
        </w:rPr>
        <w:t xml:space="preserve">. </w:t>
      </w:r>
      <w:r w:rsidR="000D34E2" w:rsidRPr="00EB40C4">
        <w:rPr>
          <w:rFonts w:ascii="Calibri" w:hAnsi="Calibri" w:cs="Calibri"/>
          <w:u w:val="single"/>
        </w:rPr>
        <w:t>Social programme</w:t>
      </w:r>
      <w:r w:rsidR="000D34E2">
        <w:rPr>
          <w:rFonts w:ascii="Calibri" w:hAnsi="Calibri" w:cs="Calibri"/>
        </w:rPr>
        <w:t>.</w:t>
      </w:r>
      <w:r w:rsidR="00692689">
        <w:rPr>
          <w:rFonts w:ascii="Calibri" w:hAnsi="Calibri" w:cs="Calibri"/>
        </w:rPr>
        <w:t xml:space="preserve">  </w:t>
      </w:r>
      <w:r w:rsidR="009F67DA">
        <w:rPr>
          <w:rFonts w:ascii="Calibri" w:hAnsi="Calibri" w:cs="Calibri"/>
        </w:rPr>
        <w:t xml:space="preserve">NJ has been finalising catering arrangements for the annual social with </w:t>
      </w:r>
      <w:r w:rsidR="00C700B0" w:rsidRPr="00FF6CAC">
        <w:rPr>
          <w:rFonts w:ascii="Calibri" w:hAnsi="Calibri" w:cs="Calibri"/>
        </w:rPr>
        <w:t>Bishop’s Waltham Country Market</w:t>
      </w:r>
      <w:r w:rsidR="00C700B0">
        <w:rPr>
          <w:rFonts w:ascii="Calibri" w:hAnsi="Calibri" w:cs="Calibri"/>
        </w:rPr>
        <w:t xml:space="preserve"> </w:t>
      </w:r>
      <w:r w:rsidR="00846209">
        <w:rPr>
          <w:rFonts w:ascii="Calibri" w:hAnsi="Calibri" w:cs="Calibri"/>
        </w:rPr>
        <w:t xml:space="preserve">The speaker has still not been confirmed. </w:t>
      </w:r>
      <w:r w:rsidR="00846209" w:rsidRPr="00846209">
        <w:rPr>
          <w:rFonts w:ascii="Calibri" w:hAnsi="Calibri" w:cs="Calibri"/>
          <w:b/>
          <w:bCs/>
        </w:rPr>
        <w:t>ACTION</w:t>
      </w:r>
      <w:r w:rsidR="00846209">
        <w:rPr>
          <w:rFonts w:ascii="Calibri" w:hAnsi="Calibri" w:cs="Calibri"/>
        </w:rPr>
        <w:t>: MC to chase Perennial re the speaker for the social.</w:t>
      </w:r>
      <w:r w:rsidR="0035415A" w:rsidRPr="0035415A">
        <w:rPr>
          <w:rFonts w:ascii="Calibri" w:hAnsi="Calibri" w:cs="Calibri"/>
        </w:rPr>
        <w:t xml:space="preserve"> </w:t>
      </w:r>
      <w:r w:rsidR="009F67DA">
        <w:rPr>
          <w:rFonts w:ascii="Calibri" w:hAnsi="Calibri" w:cs="Calibri"/>
        </w:rPr>
        <w:t xml:space="preserve"> </w:t>
      </w:r>
      <w:r w:rsidR="0035415A">
        <w:rPr>
          <w:rFonts w:ascii="Calibri" w:hAnsi="Calibri" w:cs="Calibri"/>
        </w:rPr>
        <w:t xml:space="preserve">MC and RB </w:t>
      </w:r>
      <w:r w:rsidR="009F67DA">
        <w:rPr>
          <w:rFonts w:ascii="Calibri" w:hAnsi="Calibri" w:cs="Calibri"/>
        </w:rPr>
        <w:t>will</w:t>
      </w:r>
      <w:r w:rsidR="0035415A">
        <w:rPr>
          <w:rFonts w:ascii="Calibri" w:hAnsi="Calibri" w:cs="Calibri"/>
        </w:rPr>
        <w:t xml:space="preserve"> begin advertising the</w:t>
      </w:r>
      <w:r w:rsidR="009F67DA">
        <w:rPr>
          <w:rFonts w:ascii="Calibri" w:hAnsi="Calibri" w:cs="Calibri"/>
        </w:rPr>
        <w:t xml:space="preserve"> social especially asking members to save the date.</w:t>
      </w:r>
    </w:p>
    <w:p w14:paraId="69BDC836" w14:textId="1298629C" w:rsidR="00E71F81" w:rsidRDefault="00E71F81" w:rsidP="00113708">
      <w:pPr>
        <w:rPr>
          <w:rFonts w:ascii="Calibri" w:hAnsi="Calibri" w:cs="Calibri"/>
        </w:rPr>
      </w:pPr>
      <w:r>
        <w:rPr>
          <w:rFonts w:ascii="Calibri" w:hAnsi="Calibri" w:cs="Calibri"/>
        </w:rPr>
        <w:t>Barbecue – RH has agree to organise this year’s event , scheduled for 4 August</w:t>
      </w:r>
    </w:p>
    <w:p w14:paraId="261A8978" w14:textId="77777777" w:rsidR="00E71F81" w:rsidRPr="009D7C36" w:rsidRDefault="00E71F81" w:rsidP="00113708">
      <w:pPr>
        <w:rPr>
          <w:rFonts w:ascii="Calibri" w:hAnsi="Calibri" w:cs="Calibri"/>
        </w:rPr>
      </w:pPr>
    </w:p>
    <w:p w14:paraId="3D321C50" w14:textId="0A3D0C58" w:rsidR="00E71F81" w:rsidRPr="009D7C36" w:rsidRDefault="009D7C36" w:rsidP="00113708">
      <w:pPr>
        <w:rPr>
          <w:rFonts w:ascii="Calibri" w:hAnsi="Calibri" w:cs="Calibri"/>
        </w:rPr>
      </w:pPr>
      <w:r w:rsidRPr="009D7C36">
        <w:rPr>
          <w:rFonts w:ascii="Calibri" w:hAnsi="Calibri" w:cs="Calibri"/>
        </w:rPr>
        <w:t xml:space="preserve">15. </w:t>
      </w:r>
      <w:r w:rsidRPr="009D7C36">
        <w:rPr>
          <w:rFonts w:ascii="Calibri" w:hAnsi="Calibri" w:cs="Calibri"/>
          <w:u w:val="single"/>
        </w:rPr>
        <w:t>Hidden Gardens</w:t>
      </w:r>
      <w:r w:rsidRPr="009D7C36">
        <w:rPr>
          <w:rFonts w:ascii="Calibri" w:hAnsi="Calibri" w:cs="Calibri"/>
        </w:rPr>
        <w:t xml:space="preserve">. </w:t>
      </w:r>
      <w:r>
        <w:rPr>
          <w:rFonts w:ascii="Calibri" w:hAnsi="Calibri" w:cs="Calibri"/>
        </w:rPr>
        <w:t xml:space="preserve">MC will begin seeking volunteers, and arrange with AM to devise a suitable route for the tours.  </w:t>
      </w:r>
    </w:p>
    <w:p w14:paraId="219E66A1" w14:textId="2AF10473" w:rsidR="00D4612B" w:rsidRPr="009D7C36" w:rsidRDefault="00D4612B" w:rsidP="00A06A82">
      <w:pPr>
        <w:rPr>
          <w:rFonts w:ascii="Calibri" w:hAnsi="Calibri" w:cs="Calibri"/>
        </w:rPr>
      </w:pPr>
    </w:p>
    <w:p w14:paraId="02188B2C" w14:textId="424B32D8" w:rsidR="00704DED" w:rsidRDefault="00C87C3E" w:rsidP="00C72915">
      <w:pPr>
        <w:rPr>
          <w:rFonts w:ascii="Calibri" w:hAnsi="Calibri" w:cs="Calibri"/>
        </w:rPr>
      </w:pPr>
      <w:r>
        <w:rPr>
          <w:rFonts w:ascii="Calibri" w:hAnsi="Calibri" w:cs="Calibri"/>
        </w:rPr>
        <w:t>1</w:t>
      </w:r>
      <w:r w:rsidR="009D7C36">
        <w:rPr>
          <w:rFonts w:ascii="Calibri" w:hAnsi="Calibri" w:cs="Calibri"/>
        </w:rPr>
        <w:t>6</w:t>
      </w:r>
      <w:r>
        <w:rPr>
          <w:rFonts w:ascii="Calibri" w:hAnsi="Calibri" w:cs="Calibri"/>
        </w:rPr>
        <w:t xml:space="preserve">. </w:t>
      </w:r>
      <w:r w:rsidRPr="00C87C3E">
        <w:rPr>
          <w:rFonts w:ascii="Calibri" w:hAnsi="Calibri" w:cs="Calibri"/>
          <w:u w:val="single"/>
        </w:rPr>
        <w:t>Communications</w:t>
      </w:r>
      <w:r>
        <w:rPr>
          <w:rFonts w:ascii="Calibri" w:hAnsi="Calibri" w:cs="Calibri"/>
        </w:rPr>
        <w:t>.</w:t>
      </w:r>
      <w:r w:rsidR="00000603">
        <w:rPr>
          <w:rFonts w:ascii="Calibri" w:hAnsi="Calibri" w:cs="Calibri"/>
        </w:rPr>
        <w:t xml:space="preserve"> </w:t>
      </w:r>
      <w:r w:rsidR="009F67DA">
        <w:rPr>
          <w:rFonts w:ascii="Calibri" w:hAnsi="Calibri" w:cs="Calibri"/>
        </w:rPr>
        <w:t>MC has identified a preferred website hosting company, saving us about £4</w:t>
      </w:r>
      <w:r w:rsidR="00145DCB">
        <w:rPr>
          <w:rFonts w:ascii="Calibri" w:hAnsi="Calibri" w:cs="Calibri"/>
        </w:rPr>
        <w:t>00</w:t>
      </w:r>
      <w:r w:rsidR="009F67DA">
        <w:rPr>
          <w:rFonts w:ascii="Calibri" w:hAnsi="Calibri" w:cs="Calibri"/>
        </w:rPr>
        <w:t xml:space="preserve"> per year. She is currently building a replacement site. The Facebook page needs adjusting so members can do more in the way of sharing pictures etc. </w:t>
      </w:r>
      <w:r w:rsidR="009F67DA" w:rsidRPr="009F67DA">
        <w:rPr>
          <w:rFonts w:ascii="Calibri" w:hAnsi="Calibri" w:cs="Calibri"/>
          <w:b/>
          <w:bCs/>
        </w:rPr>
        <w:t>ACTION</w:t>
      </w:r>
      <w:r w:rsidR="009F67DA">
        <w:rPr>
          <w:rFonts w:ascii="Calibri" w:hAnsi="Calibri" w:cs="Calibri"/>
        </w:rPr>
        <w:t xml:space="preserve">: MC to investigate permissions on our Facebook page. </w:t>
      </w:r>
    </w:p>
    <w:p w14:paraId="343262D6" w14:textId="77777777" w:rsidR="004C29A8" w:rsidRDefault="004C29A8" w:rsidP="00A06A82">
      <w:pPr>
        <w:rPr>
          <w:rFonts w:ascii="Calibri" w:hAnsi="Calibri" w:cs="Calibri"/>
        </w:rPr>
      </w:pPr>
    </w:p>
    <w:p w14:paraId="52121AAB" w14:textId="4CA0870F" w:rsidR="009D7C36" w:rsidRDefault="001D5000" w:rsidP="00E71F81">
      <w:r w:rsidRPr="001D5000">
        <w:rPr>
          <w:rFonts w:ascii="Calibri" w:hAnsi="Calibri" w:cs="Calibri"/>
        </w:rPr>
        <w:t>1</w:t>
      </w:r>
      <w:r w:rsidR="009D7C36">
        <w:rPr>
          <w:rFonts w:ascii="Calibri" w:hAnsi="Calibri" w:cs="Calibri"/>
        </w:rPr>
        <w:t>7</w:t>
      </w:r>
      <w:r w:rsidR="00075F4F">
        <w:rPr>
          <w:rFonts w:ascii="Calibri" w:hAnsi="Calibri" w:cs="Calibri"/>
        </w:rPr>
        <w:t>.</w:t>
      </w:r>
      <w:r w:rsidRPr="001D5000">
        <w:rPr>
          <w:rFonts w:ascii="Calibri" w:hAnsi="Calibri" w:cs="Calibri"/>
        </w:rPr>
        <w:t xml:space="preserve"> </w:t>
      </w:r>
      <w:r w:rsidRPr="001D5000">
        <w:rPr>
          <w:rFonts w:ascii="Calibri" w:hAnsi="Calibri" w:cs="Calibri"/>
          <w:u w:val="single"/>
        </w:rPr>
        <w:t>Charity work</w:t>
      </w:r>
      <w:r>
        <w:rPr>
          <w:rFonts w:ascii="Calibri" w:hAnsi="Calibri" w:cs="Calibri"/>
        </w:rPr>
        <w:t>.</w:t>
      </w:r>
      <w:r w:rsidR="00000603">
        <w:rPr>
          <w:rFonts w:ascii="Calibri" w:hAnsi="Calibri" w:cs="Calibri"/>
        </w:rPr>
        <w:t xml:space="preserve"> </w:t>
      </w:r>
      <w:r w:rsidR="00E71F81">
        <w:rPr>
          <w:rFonts w:ascii="Calibri" w:hAnsi="Calibri" w:cs="Calibri"/>
        </w:rPr>
        <w:t>We had a very charming thank you from our sponsored student, who has now completed his final year at Sparsholt, and has been helping with their Chelsea entry. RH will soon circulate the draft updated sponsorship application form. T</w:t>
      </w:r>
      <w:r w:rsidR="00E71F81" w:rsidRPr="00E71F81">
        <w:rPr>
          <w:rFonts w:ascii="Calibri" w:hAnsi="Calibri" w:cs="Calibri"/>
        </w:rPr>
        <w:t xml:space="preserve">he Butterfly Garden </w:t>
      </w:r>
      <w:r w:rsidR="00145DCB">
        <w:rPr>
          <w:rFonts w:ascii="Calibri" w:hAnsi="Calibri" w:cs="Calibri"/>
        </w:rPr>
        <w:t xml:space="preserve">is </w:t>
      </w:r>
      <w:r w:rsidR="00E71F81" w:rsidRPr="00E71F81">
        <w:rPr>
          <w:rFonts w:ascii="Calibri" w:hAnsi="Calibri" w:cs="Calibri"/>
        </w:rPr>
        <w:t xml:space="preserve">looking especially good </w:t>
      </w:r>
      <w:r w:rsidR="00E71F81">
        <w:rPr>
          <w:rFonts w:ascii="Calibri" w:hAnsi="Calibri" w:cs="Calibri"/>
        </w:rPr>
        <w:t xml:space="preserve">at present. </w:t>
      </w:r>
      <w:r w:rsidR="00E71F81" w:rsidRPr="00E71F81">
        <w:rPr>
          <w:rFonts w:ascii="Calibri" w:hAnsi="Calibri" w:cs="Calibri"/>
        </w:rPr>
        <w:t xml:space="preserve">Ann </w:t>
      </w:r>
      <w:r w:rsidR="00145DCB" w:rsidRPr="00E71F81">
        <w:rPr>
          <w:rFonts w:ascii="Calibri" w:hAnsi="Calibri" w:cs="Calibri"/>
        </w:rPr>
        <w:t>McGrath</w:t>
      </w:r>
      <w:r w:rsidR="00E71F81" w:rsidRPr="00E71F81">
        <w:rPr>
          <w:rFonts w:ascii="Calibri" w:hAnsi="Calibri" w:cs="Calibri"/>
        </w:rPr>
        <w:t xml:space="preserve"> is purchasing labels to identify the various plants.</w:t>
      </w:r>
      <w:r w:rsidR="00E71F81" w:rsidRPr="00E71F81">
        <w:t xml:space="preserve"> </w:t>
      </w:r>
    </w:p>
    <w:p w14:paraId="636FD82E" w14:textId="77777777" w:rsidR="009D7C36" w:rsidRDefault="00E71F81" w:rsidP="00E71F81">
      <w:pPr>
        <w:rPr>
          <w:rFonts w:ascii="Calibri" w:hAnsi="Calibri" w:cs="Calibri"/>
        </w:rPr>
      </w:pPr>
      <w:r w:rsidRPr="00E71F81">
        <w:rPr>
          <w:rFonts w:ascii="Calibri" w:hAnsi="Calibri" w:cs="Calibri"/>
        </w:rPr>
        <w:t xml:space="preserve">The Millennium Sculpture has been rescued from the Care Home and is currently stored </w:t>
      </w:r>
      <w:r>
        <w:rPr>
          <w:rFonts w:ascii="Calibri" w:hAnsi="Calibri" w:cs="Calibri"/>
        </w:rPr>
        <w:t xml:space="preserve">safely. </w:t>
      </w:r>
      <w:r w:rsidRPr="00E71F81">
        <w:rPr>
          <w:rFonts w:ascii="Calibri" w:hAnsi="Calibri" w:cs="Calibri"/>
        </w:rPr>
        <w:t xml:space="preserve">  The plaque has been removed to be polished up with the text being made good.</w:t>
      </w:r>
      <w:r>
        <w:rPr>
          <w:rFonts w:ascii="Calibri" w:hAnsi="Calibri" w:cs="Calibri"/>
        </w:rPr>
        <w:t xml:space="preserve"> A d</w:t>
      </w:r>
      <w:r w:rsidRPr="00E71F81">
        <w:rPr>
          <w:rFonts w:ascii="Calibri" w:hAnsi="Calibri" w:cs="Calibri"/>
        </w:rPr>
        <w:t>ecision on where exactly to site it needs to be made and costed.</w:t>
      </w:r>
      <w:r>
        <w:rPr>
          <w:rFonts w:ascii="Calibri" w:hAnsi="Calibri" w:cs="Calibri"/>
        </w:rPr>
        <w:t xml:space="preserve"> </w:t>
      </w:r>
    </w:p>
    <w:p w14:paraId="1A09BD81" w14:textId="1B95F8A0" w:rsidR="004C29A8" w:rsidRDefault="00E71F81" w:rsidP="00E71F81">
      <w:pPr>
        <w:rPr>
          <w:rFonts w:ascii="Calibri" w:hAnsi="Calibri" w:cs="Calibri"/>
        </w:rPr>
      </w:pPr>
      <w:r>
        <w:rPr>
          <w:rFonts w:ascii="Calibri" w:hAnsi="Calibri" w:cs="Calibri"/>
        </w:rPr>
        <w:t>We have a table booked for St Peter’s Fayre on 21 September.</w:t>
      </w:r>
    </w:p>
    <w:p w14:paraId="6665ED4B" w14:textId="539F7FBA" w:rsidR="009F67DA" w:rsidRDefault="009F67DA" w:rsidP="00EB40C4">
      <w:pPr>
        <w:rPr>
          <w:rFonts w:ascii="Calibri" w:hAnsi="Calibri" w:cs="Calibri"/>
        </w:rPr>
      </w:pPr>
      <w:r>
        <w:rPr>
          <w:rFonts w:ascii="Calibri" w:hAnsi="Calibri" w:cs="Calibri"/>
        </w:rPr>
        <w:t xml:space="preserve">UPDATE - </w:t>
      </w:r>
      <w:r>
        <w:rPr>
          <w:rFonts w:ascii="Calibri" w:hAnsi="Calibri" w:cs="Calibri"/>
        </w:rPr>
        <w:t>Den Marriner</w:t>
      </w:r>
      <w:r>
        <w:rPr>
          <w:rFonts w:ascii="Calibri" w:hAnsi="Calibri" w:cs="Calibri"/>
        </w:rPr>
        <w:t xml:space="preserve"> called to thank DB for his thoughtful ‘thank you’ card</w:t>
      </w:r>
      <w:r w:rsidR="00E71F81">
        <w:rPr>
          <w:rFonts w:ascii="Calibri" w:hAnsi="Calibri" w:cs="Calibri"/>
        </w:rPr>
        <w:t>, for his work on the rose garden</w:t>
      </w:r>
      <w:r>
        <w:rPr>
          <w:rFonts w:ascii="Calibri" w:hAnsi="Calibri" w:cs="Calibri"/>
        </w:rPr>
        <w:t xml:space="preserve">. </w:t>
      </w:r>
    </w:p>
    <w:p w14:paraId="272C01FF" w14:textId="77777777" w:rsidR="00A84272" w:rsidRDefault="00A84272" w:rsidP="00EB40C4">
      <w:pPr>
        <w:rPr>
          <w:rFonts w:ascii="Calibri" w:hAnsi="Calibri" w:cs="Calibri"/>
        </w:rPr>
      </w:pPr>
    </w:p>
    <w:p w14:paraId="0084616D" w14:textId="4BB0F1F9" w:rsidR="0071442F" w:rsidRDefault="00AA501B" w:rsidP="00E71F81">
      <w:pPr>
        <w:rPr>
          <w:rFonts w:ascii="Calibri" w:hAnsi="Calibri" w:cs="Calibri"/>
        </w:rPr>
      </w:pPr>
      <w:r>
        <w:rPr>
          <w:rFonts w:ascii="Calibri" w:hAnsi="Calibri" w:cs="Calibri"/>
        </w:rPr>
        <w:t>1</w:t>
      </w:r>
      <w:r w:rsidR="009D7C36">
        <w:rPr>
          <w:rFonts w:ascii="Calibri" w:hAnsi="Calibri" w:cs="Calibri"/>
        </w:rPr>
        <w:t>8</w:t>
      </w:r>
      <w:r w:rsidR="00075F4F">
        <w:rPr>
          <w:rFonts w:ascii="Calibri" w:hAnsi="Calibri" w:cs="Calibri"/>
        </w:rPr>
        <w:t>.</w:t>
      </w:r>
      <w:r>
        <w:rPr>
          <w:rFonts w:ascii="Calibri" w:hAnsi="Calibri" w:cs="Calibri"/>
        </w:rPr>
        <w:t xml:space="preserve"> </w:t>
      </w:r>
      <w:r w:rsidRPr="009754BA">
        <w:rPr>
          <w:rFonts w:ascii="Calibri" w:hAnsi="Calibri" w:cs="Calibri"/>
          <w:u w:val="single"/>
        </w:rPr>
        <w:t>Other business</w:t>
      </w:r>
      <w:r>
        <w:rPr>
          <w:rFonts w:ascii="Calibri" w:hAnsi="Calibri" w:cs="Calibri"/>
        </w:rPr>
        <w:t xml:space="preserve">. </w:t>
      </w:r>
    </w:p>
    <w:p w14:paraId="4389108B" w14:textId="56394105" w:rsidR="00E71F81" w:rsidRDefault="00E71F81" w:rsidP="00E71F81">
      <w:pPr>
        <w:rPr>
          <w:rFonts w:ascii="Calibri" w:hAnsi="Calibri" w:cs="Calibri"/>
        </w:rPr>
      </w:pPr>
      <w:r>
        <w:rPr>
          <w:rFonts w:ascii="Calibri" w:hAnsi="Calibri" w:cs="Calibri"/>
        </w:rPr>
        <w:t xml:space="preserve">Gill Cooper had donated a cup for ‘best kept garden’. It was agreed to pass this to Bishop’s Waltham in Bloom. </w:t>
      </w:r>
    </w:p>
    <w:p w14:paraId="1498188C" w14:textId="54490BC0" w:rsidR="00B5674E" w:rsidRDefault="00B5674E" w:rsidP="00850CD4">
      <w:pPr>
        <w:rPr>
          <w:rFonts w:ascii="Calibri" w:hAnsi="Calibri" w:cs="Calibri"/>
        </w:rPr>
      </w:pPr>
    </w:p>
    <w:p w14:paraId="7B3EE270" w14:textId="1723D859" w:rsidR="00B00BAC" w:rsidRPr="00B00BAC" w:rsidRDefault="00B00BAC" w:rsidP="00851526">
      <w:pPr>
        <w:jc w:val="center"/>
        <w:rPr>
          <w:rFonts w:ascii="Calibri" w:hAnsi="Calibri" w:cs="Calibri"/>
        </w:rPr>
      </w:pPr>
      <w:r>
        <w:rPr>
          <w:rFonts w:ascii="Calibri" w:hAnsi="Calibri" w:cs="Calibri"/>
        </w:rPr>
        <w:t xml:space="preserve">Meeting </w:t>
      </w:r>
      <w:r w:rsidR="00851526">
        <w:rPr>
          <w:rFonts w:ascii="Calibri" w:hAnsi="Calibri" w:cs="Calibri"/>
        </w:rPr>
        <w:t>finished at 9.3</w:t>
      </w:r>
      <w:r w:rsidR="00145DCB">
        <w:rPr>
          <w:rFonts w:ascii="Calibri" w:hAnsi="Calibri" w:cs="Calibri"/>
        </w:rPr>
        <w:t>0</w:t>
      </w:r>
      <w:r w:rsidR="00851526">
        <w:rPr>
          <w:rFonts w:ascii="Calibri" w:hAnsi="Calibri" w:cs="Calibri"/>
        </w:rPr>
        <w:t>pm</w:t>
      </w:r>
    </w:p>
    <w:p w14:paraId="2EB708D0" w14:textId="77777777" w:rsidR="000C3B1A" w:rsidRPr="00C763C5" w:rsidRDefault="000C3B1A" w:rsidP="00C763C5">
      <w:pPr>
        <w:rPr>
          <w:rFonts w:ascii="Calibri" w:hAnsi="Calibri" w:cs="Calibri"/>
        </w:rPr>
      </w:pPr>
    </w:p>
    <w:p w14:paraId="1E90E9D1" w14:textId="64FD1FF1" w:rsidR="007A0630" w:rsidRDefault="007A0630" w:rsidP="00EB6B6D">
      <w:pPr>
        <w:jc w:val="center"/>
        <w:rPr>
          <w:rFonts w:ascii="Calibri" w:hAnsi="Calibri" w:cs="Calibri"/>
        </w:rPr>
      </w:pPr>
      <w:r>
        <w:rPr>
          <w:rFonts w:ascii="Calibri" w:hAnsi="Calibri" w:cs="Calibri"/>
        </w:rPr>
        <w:t xml:space="preserve">Next meeting </w:t>
      </w:r>
      <w:r w:rsidR="000C3B1A">
        <w:rPr>
          <w:rFonts w:ascii="Calibri" w:hAnsi="Calibri" w:cs="Calibri"/>
        </w:rPr>
        <w:t xml:space="preserve"> </w:t>
      </w:r>
      <w:r w:rsidR="00851526">
        <w:rPr>
          <w:rFonts w:ascii="Calibri" w:hAnsi="Calibri" w:cs="Calibri"/>
        </w:rPr>
        <w:t xml:space="preserve">7.30pm </w:t>
      </w:r>
      <w:r w:rsidR="000C3B1A">
        <w:rPr>
          <w:rFonts w:ascii="Calibri" w:hAnsi="Calibri" w:cs="Calibri"/>
        </w:rPr>
        <w:t>at the Shed</w:t>
      </w:r>
    </w:p>
    <w:p w14:paraId="3866CAFF" w14:textId="77777777" w:rsidR="00E960B5" w:rsidRDefault="00E960B5" w:rsidP="00EB40C4">
      <w:pPr>
        <w:rPr>
          <w:rFonts w:ascii="Calibri" w:hAnsi="Calibri" w:cs="Calibri"/>
        </w:rPr>
      </w:pPr>
    </w:p>
    <w:p w14:paraId="1D9FC206" w14:textId="77777777" w:rsidR="00D8711D" w:rsidRDefault="00D8711D" w:rsidP="00EB40C4">
      <w:pPr>
        <w:rPr>
          <w:rFonts w:ascii="Calibri" w:hAnsi="Calibri" w:cs="Calibri"/>
          <w:b/>
          <w:bCs/>
        </w:rPr>
      </w:pPr>
    </w:p>
    <w:p w14:paraId="71BD512E" w14:textId="3EF023F2" w:rsidR="009967E5" w:rsidRDefault="009967E5" w:rsidP="00EB40C4">
      <w:pPr>
        <w:rPr>
          <w:rFonts w:ascii="Calibri" w:hAnsi="Calibri" w:cs="Calibri"/>
          <w:b/>
          <w:bCs/>
        </w:rPr>
      </w:pPr>
      <w:r w:rsidRPr="00B41F51">
        <w:rPr>
          <w:rFonts w:ascii="Calibri" w:hAnsi="Calibri" w:cs="Calibri"/>
          <w:b/>
          <w:bCs/>
        </w:rPr>
        <w:t>ACTIONS ARISING</w:t>
      </w:r>
    </w:p>
    <w:p w14:paraId="5B049051" w14:textId="77777777" w:rsidR="00846209" w:rsidRDefault="00846209" w:rsidP="00846209">
      <w:pPr>
        <w:rPr>
          <w:rFonts w:ascii="Calibri" w:hAnsi="Calibri" w:cs="Calibri"/>
        </w:rPr>
      </w:pPr>
      <w:r>
        <w:rPr>
          <w:rFonts w:ascii="Calibri" w:hAnsi="Calibri" w:cs="Calibri"/>
        </w:rPr>
        <w:t xml:space="preserve">All to suggest new name(s) for the monthly meetings. </w:t>
      </w:r>
    </w:p>
    <w:p w14:paraId="322BF28B" w14:textId="77777777" w:rsidR="00846209" w:rsidRDefault="00846209" w:rsidP="00B5674E">
      <w:pPr>
        <w:rPr>
          <w:rFonts w:ascii="Calibri" w:hAnsi="Calibri" w:cs="Calibri"/>
        </w:rPr>
      </w:pPr>
    </w:p>
    <w:p w14:paraId="79911D52" w14:textId="77777777" w:rsidR="0035415A" w:rsidRDefault="0035415A" w:rsidP="0035415A">
      <w:pPr>
        <w:rPr>
          <w:rFonts w:ascii="Calibri" w:hAnsi="Calibri" w:cs="Calibri"/>
        </w:rPr>
      </w:pPr>
      <w:r>
        <w:rPr>
          <w:rFonts w:ascii="Calibri" w:hAnsi="Calibri" w:cs="Calibri"/>
        </w:rPr>
        <w:t>AM to talk to the Scoutmaster to let him have to date of the next plant sale.</w:t>
      </w:r>
    </w:p>
    <w:p w14:paraId="6249D72F" w14:textId="77777777" w:rsidR="00B13910" w:rsidRDefault="00145DCB" w:rsidP="00B5674E">
      <w:pPr>
        <w:rPr>
          <w:rFonts w:ascii="Calibri" w:hAnsi="Calibri" w:cs="Calibri"/>
        </w:rPr>
      </w:pPr>
      <w:r>
        <w:rPr>
          <w:rFonts w:ascii="Calibri" w:hAnsi="Calibri" w:cs="Calibri"/>
        </w:rPr>
        <w:t>DB to raise the issues of the trees at his next meeting with the Parish Council.</w:t>
      </w:r>
    </w:p>
    <w:p w14:paraId="147A137A" w14:textId="1114B3FE" w:rsidR="00F71C83" w:rsidRDefault="00F71C83" w:rsidP="00B5674E">
      <w:pPr>
        <w:rPr>
          <w:rFonts w:ascii="Calibri" w:hAnsi="Calibri" w:cs="Calibri"/>
        </w:rPr>
      </w:pPr>
      <w:r w:rsidRPr="00F71C83">
        <w:rPr>
          <w:rFonts w:ascii="Calibri" w:hAnsi="Calibri" w:cs="Calibri"/>
        </w:rPr>
        <w:t>LM to investigate getting a second lock</w:t>
      </w:r>
      <w:r>
        <w:rPr>
          <w:rFonts w:ascii="Calibri" w:hAnsi="Calibri" w:cs="Calibri"/>
        </w:rPr>
        <w:t xml:space="preserve"> to increase security of the Shed.</w:t>
      </w:r>
    </w:p>
    <w:p w14:paraId="38D42A22" w14:textId="77777777" w:rsidR="00F71C83" w:rsidRDefault="00F71C83" w:rsidP="00F71C83">
      <w:pPr>
        <w:rPr>
          <w:rFonts w:ascii="Calibri" w:hAnsi="Calibri" w:cs="Calibri"/>
        </w:rPr>
      </w:pPr>
      <w:r>
        <w:rPr>
          <w:rFonts w:ascii="Calibri" w:hAnsi="Calibri" w:cs="Calibri"/>
        </w:rPr>
        <w:t>MC to update Charity Commission list of trustees</w:t>
      </w:r>
    </w:p>
    <w:p w14:paraId="024A6A40" w14:textId="7BDACBE6" w:rsidR="00C700B0" w:rsidRDefault="00C700B0" w:rsidP="00846209">
      <w:pPr>
        <w:rPr>
          <w:rFonts w:ascii="Calibri" w:hAnsi="Calibri" w:cs="Calibri"/>
        </w:rPr>
      </w:pPr>
      <w:r>
        <w:rPr>
          <w:rFonts w:ascii="Calibri" w:hAnsi="Calibri" w:cs="Calibri"/>
        </w:rPr>
        <w:t>MC to chase Perennial re the speaker for the social.</w:t>
      </w:r>
    </w:p>
    <w:p w14:paraId="704C968E" w14:textId="77777777" w:rsidR="00357B63" w:rsidRDefault="00357B63" w:rsidP="00357B63">
      <w:pPr>
        <w:rPr>
          <w:rFonts w:ascii="Calibri" w:hAnsi="Calibri" w:cs="Calibri"/>
        </w:rPr>
      </w:pPr>
      <w:r>
        <w:rPr>
          <w:rFonts w:ascii="Calibri" w:hAnsi="Calibri" w:cs="Calibri"/>
        </w:rPr>
        <w:t xml:space="preserve">MC to inform members asap about the shop opening on Friday. </w:t>
      </w:r>
    </w:p>
    <w:p w14:paraId="7C5ED343" w14:textId="4DE2622D" w:rsidR="0035415A" w:rsidRDefault="0035415A" w:rsidP="00357B63">
      <w:pPr>
        <w:rPr>
          <w:rFonts w:ascii="Calibri" w:hAnsi="Calibri" w:cs="Calibri"/>
        </w:rPr>
      </w:pPr>
      <w:r>
        <w:rPr>
          <w:rFonts w:ascii="Calibri" w:hAnsi="Calibri" w:cs="Calibri"/>
        </w:rPr>
        <w:t>MC to let members know about work to be done by Clancy</w:t>
      </w:r>
    </w:p>
    <w:p w14:paraId="40F50BF2" w14:textId="29133B31" w:rsidR="0035415A" w:rsidRPr="009F67DA" w:rsidRDefault="009F67DA" w:rsidP="00357B63">
      <w:pPr>
        <w:rPr>
          <w:rFonts w:ascii="Calibri" w:hAnsi="Calibri" w:cs="Calibri"/>
        </w:rPr>
      </w:pPr>
      <w:r w:rsidRPr="009F67DA">
        <w:rPr>
          <w:rFonts w:ascii="Calibri" w:hAnsi="Calibri" w:cs="Calibri"/>
        </w:rPr>
        <w:t>MC to pursue attempts to change title of June speakers talk</w:t>
      </w:r>
    </w:p>
    <w:p w14:paraId="69785F94" w14:textId="77777777" w:rsidR="009F67DA" w:rsidRDefault="009F67DA" w:rsidP="009F67DA">
      <w:pPr>
        <w:rPr>
          <w:rFonts w:ascii="Calibri" w:hAnsi="Calibri" w:cs="Calibri"/>
        </w:rPr>
      </w:pPr>
      <w:r>
        <w:rPr>
          <w:rFonts w:ascii="Calibri" w:hAnsi="Calibri" w:cs="Calibri"/>
        </w:rPr>
        <w:t xml:space="preserve">MC to investigate permissions on our Facebook page. </w:t>
      </w:r>
    </w:p>
    <w:p w14:paraId="304D47C6" w14:textId="262644F0" w:rsidR="00DE0BEC" w:rsidRPr="009D7C36" w:rsidRDefault="009D7C36" w:rsidP="00846209">
      <w:pPr>
        <w:rPr>
          <w:rFonts w:ascii="Calibri" w:hAnsi="Calibri" w:cs="Calibri"/>
          <w:u w:val="single"/>
        </w:rPr>
      </w:pPr>
      <w:r>
        <w:rPr>
          <w:rFonts w:ascii="Calibri" w:hAnsi="Calibri" w:cs="Calibri"/>
        </w:rPr>
        <w:t xml:space="preserve">MC will call for volunteers to become trustees and ease the burden somewhat. </w:t>
      </w:r>
    </w:p>
    <w:p w14:paraId="25469668" w14:textId="77777777" w:rsidR="00DE0BEC" w:rsidRDefault="00DE0BEC" w:rsidP="00DE0BEC">
      <w:pPr>
        <w:rPr>
          <w:rFonts w:ascii="Calibri" w:hAnsi="Calibri" w:cs="Calibri"/>
        </w:rPr>
      </w:pPr>
      <w:r>
        <w:rPr>
          <w:rFonts w:ascii="Calibri" w:hAnsi="Calibri" w:cs="Calibri"/>
        </w:rPr>
        <w:t xml:space="preserve">RB to mention in Parish Magazine article that it is a good time to apply for a plot.  </w:t>
      </w:r>
    </w:p>
    <w:p w14:paraId="3B0E0E47" w14:textId="77777777" w:rsidR="00DE0BEC" w:rsidRDefault="00DE0BEC" w:rsidP="00846209">
      <w:pPr>
        <w:rPr>
          <w:rFonts w:ascii="Calibri" w:hAnsi="Calibri" w:cs="Calibri"/>
        </w:rPr>
      </w:pPr>
    </w:p>
    <w:sectPr w:rsidR="00DE0BEC" w:rsidSect="00FA5B3E">
      <w:headerReference w:type="default" r:id="rId8"/>
      <w:footerReference w:type="default" r:id="rId9"/>
      <w:headerReference w:type="first" r:id="rId10"/>
      <w:pgSz w:w="11906" w:h="16838"/>
      <w:pgMar w:top="1134" w:right="1134" w:bottom="1134" w:left="1134"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26622" w14:textId="77777777" w:rsidR="009E2D6E" w:rsidRDefault="009E2D6E" w:rsidP="00785A33">
      <w:r>
        <w:separator/>
      </w:r>
    </w:p>
  </w:endnote>
  <w:endnote w:type="continuationSeparator" w:id="0">
    <w:p w14:paraId="159F149D" w14:textId="77777777" w:rsidR="009E2D6E" w:rsidRDefault="009E2D6E" w:rsidP="00785A33">
      <w:r>
        <w:continuationSeparator/>
      </w:r>
    </w:p>
  </w:endnote>
  <w:endnote w:type="continuationNotice" w:id="1">
    <w:p w14:paraId="31DD7EC0" w14:textId="77777777" w:rsidR="009E2D6E" w:rsidRDefault="009E2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Symbol">
    <w:altName w:val="Calibri"/>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aturday Sans ICG">
    <w:altName w:val="Times New Roman"/>
    <w:charset w:val="00"/>
    <w:family w:val="auto"/>
    <w:pitch w:val="variable"/>
  </w:font>
  <w:font w:name="Arial Unicode MS">
    <w:panose1 w:val="020B0604020202020204"/>
    <w:charset w:val="00"/>
    <w:family w:val="roman"/>
    <w:pitch w:val="default"/>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406750"/>
      <w:docPartObj>
        <w:docPartGallery w:val="Page Numbers (Bottom of Page)"/>
        <w:docPartUnique/>
      </w:docPartObj>
    </w:sdtPr>
    <w:sdtEndPr>
      <w:rPr>
        <w:noProof/>
      </w:rPr>
    </w:sdtEndPr>
    <w:sdtContent>
      <w:p w14:paraId="445C0AEF" w14:textId="51213D8B" w:rsidR="00FA5B3E" w:rsidRDefault="00FA5B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C08EED" w14:textId="77777777" w:rsidR="00FA5B3E" w:rsidRDefault="00FA5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ADB3E" w14:textId="77777777" w:rsidR="009E2D6E" w:rsidRDefault="009E2D6E" w:rsidP="00785A33">
      <w:r>
        <w:separator/>
      </w:r>
    </w:p>
  </w:footnote>
  <w:footnote w:type="continuationSeparator" w:id="0">
    <w:p w14:paraId="3842E991" w14:textId="77777777" w:rsidR="009E2D6E" w:rsidRDefault="009E2D6E" w:rsidP="00785A33">
      <w:r>
        <w:continuationSeparator/>
      </w:r>
    </w:p>
  </w:footnote>
  <w:footnote w:type="continuationNotice" w:id="1">
    <w:p w14:paraId="7F453081" w14:textId="77777777" w:rsidR="009E2D6E" w:rsidRDefault="009E2D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E6D09" w14:textId="12E6F71F" w:rsidR="00FA5B3E" w:rsidRDefault="00FA5B3E">
    <w:pPr>
      <w:pStyle w:val="Header"/>
    </w:pPr>
  </w:p>
  <w:p w14:paraId="738DBBB2" w14:textId="77777777" w:rsidR="00FA5B3E" w:rsidRDefault="00FA5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57CC8" w14:textId="15B32A2D" w:rsidR="00FA5B3E" w:rsidRDefault="00FA5B3E">
    <w:pPr>
      <w:pStyle w:val="Header"/>
    </w:pPr>
    <w:r>
      <w:rPr>
        <w:noProof/>
      </w:rPr>
      <w:drawing>
        <wp:anchor distT="0" distB="0" distL="0" distR="0" simplePos="0" relativeHeight="251661312" behindDoc="0" locked="0" layoutInCell="1" allowOverlap="1" wp14:anchorId="739DE8B8" wp14:editId="0BF5CD90">
          <wp:simplePos x="0" y="0"/>
          <wp:positionH relativeFrom="column">
            <wp:posOffset>0</wp:posOffset>
          </wp:positionH>
          <wp:positionV relativeFrom="paragraph">
            <wp:posOffset>171450</wp:posOffset>
          </wp:positionV>
          <wp:extent cx="6113145" cy="114173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3145" cy="1141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Comic Sans MS" w:eastAsia="Times New Roman" w:hAnsi="Comic Sans MS" w:cs="Arial"/>
      </w:rPr>
    </w:lvl>
    <w:lvl w:ilvl="1">
      <w:start w:val="1"/>
      <w:numFmt w:val="none"/>
      <w:pStyle w:val="Heading2"/>
      <w:suff w:val="nothing"/>
      <w:lvlText w:val=""/>
      <w:lvlJc w:val="left"/>
      <w:pPr>
        <w:tabs>
          <w:tab w:val="num" w:pos="0"/>
        </w:tabs>
        <w:ind w:left="576" w:hanging="576"/>
      </w:pPr>
      <w:rPr>
        <w:rFonts w:ascii="Courier New" w:hAnsi="Courier New" w:cs="Courier New"/>
      </w:rPr>
    </w:lvl>
    <w:lvl w:ilvl="2">
      <w:start w:val="1"/>
      <w:numFmt w:val="none"/>
      <w:pStyle w:val="Heading3"/>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Calibri"/>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3" w15:restartNumberingAfterBreak="0">
    <w:nsid w:val="05B408A5"/>
    <w:multiLevelType w:val="hybridMultilevel"/>
    <w:tmpl w:val="855ED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468EB"/>
    <w:multiLevelType w:val="hybridMultilevel"/>
    <w:tmpl w:val="B90EDD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4956B43"/>
    <w:multiLevelType w:val="hybridMultilevel"/>
    <w:tmpl w:val="8B20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AC1E65"/>
    <w:multiLevelType w:val="hybridMultilevel"/>
    <w:tmpl w:val="96549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575AF4"/>
    <w:multiLevelType w:val="hybridMultilevel"/>
    <w:tmpl w:val="98825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AC51B8"/>
    <w:multiLevelType w:val="hybridMultilevel"/>
    <w:tmpl w:val="A0324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DB094A"/>
    <w:multiLevelType w:val="hybridMultilevel"/>
    <w:tmpl w:val="11F429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CCB340E"/>
    <w:multiLevelType w:val="hybridMultilevel"/>
    <w:tmpl w:val="5E267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B70D0F"/>
    <w:multiLevelType w:val="hybridMultilevel"/>
    <w:tmpl w:val="ED66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4D37A2"/>
    <w:multiLevelType w:val="hybridMultilevel"/>
    <w:tmpl w:val="0D76D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D77B8"/>
    <w:multiLevelType w:val="hybridMultilevel"/>
    <w:tmpl w:val="65529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C66369"/>
    <w:multiLevelType w:val="hybridMultilevel"/>
    <w:tmpl w:val="79F2D3C2"/>
    <w:lvl w:ilvl="0" w:tplc="ED3481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234F6C"/>
    <w:multiLevelType w:val="hybridMultilevel"/>
    <w:tmpl w:val="3A10C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349915">
    <w:abstractNumId w:val="0"/>
  </w:num>
  <w:num w:numId="2" w16cid:durableId="793908874">
    <w:abstractNumId w:val="1"/>
  </w:num>
  <w:num w:numId="3" w16cid:durableId="1461803477">
    <w:abstractNumId w:val="2"/>
  </w:num>
  <w:num w:numId="4" w16cid:durableId="341933295">
    <w:abstractNumId w:val="5"/>
  </w:num>
  <w:num w:numId="5" w16cid:durableId="1004822952">
    <w:abstractNumId w:val="14"/>
  </w:num>
  <w:num w:numId="6" w16cid:durableId="1922369324">
    <w:abstractNumId w:val="6"/>
  </w:num>
  <w:num w:numId="7" w16cid:durableId="504057246">
    <w:abstractNumId w:val="11"/>
  </w:num>
  <w:num w:numId="8" w16cid:durableId="249702281">
    <w:abstractNumId w:val="12"/>
  </w:num>
  <w:num w:numId="9" w16cid:durableId="1928726427">
    <w:abstractNumId w:val="4"/>
  </w:num>
  <w:num w:numId="10" w16cid:durableId="1007365651">
    <w:abstractNumId w:val="7"/>
  </w:num>
  <w:num w:numId="11" w16cid:durableId="1853104266">
    <w:abstractNumId w:val="13"/>
  </w:num>
  <w:num w:numId="12" w16cid:durableId="692145964">
    <w:abstractNumId w:val="15"/>
  </w:num>
  <w:num w:numId="13" w16cid:durableId="1237671006">
    <w:abstractNumId w:val="10"/>
  </w:num>
  <w:num w:numId="14" w16cid:durableId="2041395123">
    <w:abstractNumId w:val="3"/>
  </w:num>
  <w:num w:numId="15" w16cid:durableId="379675015">
    <w:abstractNumId w:val="8"/>
  </w:num>
  <w:num w:numId="16" w16cid:durableId="11931484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68"/>
    <w:rsid w:val="00000603"/>
    <w:rsid w:val="000019C5"/>
    <w:rsid w:val="000114C9"/>
    <w:rsid w:val="00013307"/>
    <w:rsid w:val="0001351B"/>
    <w:rsid w:val="00020075"/>
    <w:rsid w:val="00023815"/>
    <w:rsid w:val="00024300"/>
    <w:rsid w:val="00031E3E"/>
    <w:rsid w:val="00034E07"/>
    <w:rsid w:val="00035120"/>
    <w:rsid w:val="0004225C"/>
    <w:rsid w:val="00047C29"/>
    <w:rsid w:val="0005042C"/>
    <w:rsid w:val="000634F1"/>
    <w:rsid w:val="0006425E"/>
    <w:rsid w:val="0007028D"/>
    <w:rsid w:val="00075F4F"/>
    <w:rsid w:val="00076D1E"/>
    <w:rsid w:val="000957CB"/>
    <w:rsid w:val="000973F5"/>
    <w:rsid w:val="0009757E"/>
    <w:rsid w:val="00097992"/>
    <w:rsid w:val="000A206B"/>
    <w:rsid w:val="000A44C2"/>
    <w:rsid w:val="000A4DC0"/>
    <w:rsid w:val="000B22E9"/>
    <w:rsid w:val="000B2696"/>
    <w:rsid w:val="000B5260"/>
    <w:rsid w:val="000B6C5A"/>
    <w:rsid w:val="000C080E"/>
    <w:rsid w:val="000C0CDC"/>
    <w:rsid w:val="000C3B1A"/>
    <w:rsid w:val="000D34E2"/>
    <w:rsid w:val="000E1EBF"/>
    <w:rsid w:val="000F3AD5"/>
    <w:rsid w:val="000F450E"/>
    <w:rsid w:val="00102FA8"/>
    <w:rsid w:val="00113708"/>
    <w:rsid w:val="001173D3"/>
    <w:rsid w:val="00117EE8"/>
    <w:rsid w:val="00120ECE"/>
    <w:rsid w:val="001230C9"/>
    <w:rsid w:val="00126194"/>
    <w:rsid w:val="00131020"/>
    <w:rsid w:val="0013357A"/>
    <w:rsid w:val="0013527F"/>
    <w:rsid w:val="00136B9A"/>
    <w:rsid w:val="00145DCB"/>
    <w:rsid w:val="00150524"/>
    <w:rsid w:val="00191CCB"/>
    <w:rsid w:val="0019366D"/>
    <w:rsid w:val="001A502D"/>
    <w:rsid w:val="001A6355"/>
    <w:rsid w:val="001B401D"/>
    <w:rsid w:val="001B4B71"/>
    <w:rsid w:val="001B502E"/>
    <w:rsid w:val="001B70C4"/>
    <w:rsid w:val="001C2AFC"/>
    <w:rsid w:val="001C564A"/>
    <w:rsid w:val="001D0294"/>
    <w:rsid w:val="001D5000"/>
    <w:rsid w:val="001D5EBC"/>
    <w:rsid w:val="001E0923"/>
    <w:rsid w:val="001E361E"/>
    <w:rsid w:val="001F60EB"/>
    <w:rsid w:val="00205E5B"/>
    <w:rsid w:val="00223CBF"/>
    <w:rsid w:val="00233D63"/>
    <w:rsid w:val="0023434D"/>
    <w:rsid w:val="002402B4"/>
    <w:rsid w:val="002450C8"/>
    <w:rsid w:val="00270BF1"/>
    <w:rsid w:val="0027581E"/>
    <w:rsid w:val="00291139"/>
    <w:rsid w:val="002911E0"/>
    <w:rsid w:val="00291F8D"/>
    <w:rsid w:val="00296E0C"/>
    <w:rsid w:val="002A7426"/>
    <w:rsid w:val="002A7A2F"/>
    <w:rsid w:val="002B4571"/>
    <w:rsid w:val="002B6CA0"/>
    <w:rsid w:val="002B7F47"/>
    <w:rsid w:val="002C2309"/>
    <w:rsid w:val="002C42EC"/>
    <w:rsid w:val="002C7185"/>
    <w:rsid w:val="002C751B"/>
    <w:rsid w:val="002F106C"/>
    <w:rsid w:val="00303D0D"/>
    <w:rsid w:val="00323A0C"/>
    <w:rsid w:val="00327763"/>
    <w:rsid w:val="00332F4E"/>
    <w:rsid w:val="003476C5"/>
    <w:rsid w:val="0035054D"/>
    <w:rsid w:val="0035415A"/>
    <w:rsid w:val="00356822"/>
    <w:rsid w:val="00357B63"/>
    <w:rsid w:val="0036236F"/>
    <w:rsid w:val="0036307A"/>
    <w:rsid w:val="00365B55"/>
    <w:rsid w:val="00366BC3"/>
    <w:rsid w:val="00367F86"/>
    <w:rsid w:val="003825D9"/>
    <w:rsid w:val="00383FB1"/>
    <w:rsid w:val="003956AF"/>
    <w:rsid w:val="003A3633"/>
    <w:rsid w:val="003A5663"/>
    <w:rsid w:val="003B3730"/>
    <w:rsid w:val="003C089B"/>
    <w:rsid w:val="003D4C3D"/>
    <w:rsid w:val="003D4D56"/>
    <w:rsid w:val="003E0D4A"/>
    <w:rsid w:val="003E5AF4"/>
    <w:rsid w:val="003E64CF"/>
    <w:rsid w:val="003F59DA"/>
    <w:rsid w:val="003F757F"/>
    <w:rsid w:val="003F7BD6"/>
    <w:rsid w:val="004017B4"/>
    <w:rsid w:val="00404BDB"/>
    <w:rsid w:val="00410B4E"/>
    <w:rsid w:val="004115FE"/>
    <w:rsid w:val="00412A16"/>
    <w:rsid w:val="00417241"/>
    <w:rsid w:val="004247E6"/>
    <w:rsid w:val="00427C47"/>
    <w:rsid w:val="00433545"/>
    <w:rsid w:val="00433A23"/>
    <w:rsid w:val="00433DF7"/>
    <w:rsid w:val="004421DA"/>
    <w:rsid w:val="00443337"/>
    <w:rsid w:val="00450DF6"/>
    <w:rsid w:val="004569A3"/>
    <w:rsid w:val="00462A34"/>
    <w:rsid w:val="00462FD0"/>
    <w:rsid w:val="00465D66"/>
    <w:rsid w:val="00475708"/>
    <w:rsid w:val="00477543"/>
    <w:rsid w:val="00484CB6"/>
    <w:rsid w:val="00491CD9"/>
    <w:rsid w:val="004978FC"/>
    <w:rsid w:val="004A1099"/>
    <w:rsid w:val="004C29A8"/>
    <w:rsid w:val="004C5E0D"/>
    <w:rsid w:val="004C6E26"/>
    <w:rsid w:val="004D4C2A"/>
    <w:rsid w:val="004E2B39"/>
    <w:rsid w:val="004E42C7"/>
    <w:rsid w:val="005063B4"/>
    <w:rsid w:val="0051225E"/>
    <w:rsid w:val="00512C5E"/>
    <w:rsid w:val="00520B9D"/>
    <w:rsid w:val="00527748"/>
    <w:rsid w:val="00535D12"/>
    <w:rsid w:val="00535EDC"/>
    <w:rsid w:val="005378E1"/>
    <w:rsid w:val="005379DE"/>
    <w:rsid w:val="00542552"/>
    <w:rsid w:val="00557BA7"/>
    <w:rsid w:val="005634EA"/>
    <w:rsid w:val="00570595"/>
    <w:rsid w:val="0057591E"/>
    <w:rsid w:val="005837CC"/>
    <w:rsid w:val="00584323"/>
    <w:rsid w:val="00584B0A"/>
    <w:rsid w:val="005939F1"/>
    <w:rsid w:val="005A702C"/>
    <w:rsid w:val="005B25DF"/>
    <w:rsid w:val="005C1683"/>
    <w:rsid w:val="005C3AB1"/>
    <w:rsid w:val="005D3545"/>
    <w:rsid w:val="005E6A7D"/>
    <w:rsid w:val="005F24D0"/>
    <w:rsid w:val="005F2F70"/>
    <w:rsid w:val="005F396A"/>
    <w:rsid w:val="005F7ED5"/>
    <w:rsid w:val="00600289"/>
    <w:rsid w:val="00600563"/>
    <w:rsid w:val="006054A5"/>
    <w:rsid w:val="00605F4D"/>
    <w:rsid w:val="00614601"/>
    <w:rsid w:val="00622B01"/>
    <w:rsid w:val="006230BC"/>
    <w:rsid w:val="00623D02"/>
    <w:rsid w:val="0063078A"/>
    <w:rsid w:val="006314AF"/>
    <w:rsid w:val="00641C0A"/>
    <w:rsid w:val="006501B4"/>
    <w:rsid w:val="00664937"/>
    <w:rsid w:val="0067127C"/>
    <w:rsid w:val="006754A6"/>
    <w:rsid w:val="00675B43"/>
    <w:rsid w:val="006812A4"/>
    <w:rsid w:val="00684E58"/>
    <w:rsid w:val="006911D9"/>
    <w:rsid w:val="00692689"/>
    <w:rsid w:val="006A4168"/>
    <w:rsid w:val="006A5C70"/>
    <w:rsid w:val="006C4A9A"/>
    <w:rsid w:val="006C4C27"/>
    <w:rsid w:val="006D0437"/>
    <w:rsid w:val="006D2677"/>
    <w:rsid w:val="006D5E6C"/>
    <w:rsid w:val="006E023B"/>
    <w:rsid w:val="006E4F09"/>
    <w:rsid w:val="006E67E5"/>
    <w:rsid w:val="006F6E9C"/>
    <w:rsid w:val="00704DED"/>
    <w:rsid w:val="007139B9"/>
    <w:rsid w:val="0071442F"/>
    <w:rsid w:val="00716B0E"/>
    <w:rsid w:val="007273F1"/>
    <w:rsid w:val="00731F4F"/>
    <w:rsid w:val="0074309C"/>
    <w:rsid w:val="00745E08"/>
    <w:rsid w:val="00747A58"/>
    <w:rsid w:val="00747D2E"/>
    <w:rsid w:val="007530A6"/>
    <w:rsid w:val="00754AF5"/>
    <w:rsid w:val="00755864"/>
    <w:rsid w:val="00756FCC"/>
    <w:rsid w:val="00763571"/>
    <w:rsid w:val="00772FC9"/>
    <w:rsid w:val="007740DE"/>
    <w:rsid w:val="00776DA6"/>
    <w:rsid w:val="00776EED"/>
    <w:rsid w:val="00785A33"/>
    <w:rsid w:val="007866ED"/>
    <w:rsid w:val="00786916"/>
    <w:rsid w:val="0079422E"/>
    <w:rsid w:val="007A0630"/>
    <w:rsid w:val="007A1B5B"/>
    <w:rsid w:val="007A6A76"/>
    <w:rsid w:val="007B7DE1"/>
    <w:rsid w:val="007D12AA"/>
    <w:rsid w:val="007D15A0"/>
    <w:rsid w:val="007E4A80"/>
    <w:rsid w:val="007F2CC8"/>
    <w:rsid w:val="007F74E4"/>
    <w:rsid w:val="007F7BEA"/>
    <w:rsid w:val="008074A8"/>
    <w:rsid w:val="00822A48"/>
    <w:rsid w:val="00846209"/>
    <w:rsid w:val="00850CD4"/>
    <w:rsid w:val="00851526"/>
    <w:rsid w:val="0085517D"/>
    <w:rsid w:val="00856FA4"/>
    <w:rsid w:val="00857B5D"/>
    <w:rsid w:val="008657DF"/>
    <w:rsid w:val="008660B4"/>
    <w:rsid w:val="0086766F"/>
    <w:rsid w:val="0087573F"/>
    <w:rsid w:val="00882C0B"/>
    <w:rsid w:val="00883B8C"/>
    <w:rsid w:val="008847F3"/>
    <w:rsid w:val="00884CEE"/>
    <w:rsid w:val="00886B68"/>
    <w:rsid w:val="008922BB"/>
    <w:rsid w:val="008928B4"/>
    <w:rsid w:val="008A0652"/>
    <w:rsid w:val="008A08E2"/>
    <w:rsid w:val="008A3F50"/>
    <w:rsid w:val="008A4E24"/>
    <w:rsid w:val="008B1904"/>
    <w:rsid w:val="008B70C5"/>
    <w:rsid w:val="008D46E7"/>
    <w:rsid w:val="008D4F37"/>
    <w:rsid w:val="008D5E13"/>
    <w:rsid w:val="008D714D"/>
    <w:rsid w:val="008F5087"/>
    <w:rsid w:val="008F54CB"/>
    <w:rsid w:val="008F7026"/>
    <w:rsid w:val="00903614"/>
    <w:rsid w:val="009063E0"/>
    <w:rsid w:val="00911BD6"/>
    <w:rsid w:val="009141A9"/>
    <w:rsid w:val="009155DC"/>
    <w:rsid w:val="00925638"/>
    <w:rsid w:val="00930FEC"/>
    <w:rsid w:val="00932E41"/>
    <w:rsid w:val="0093304A"/>
    <w:rsid w:val="00942D9F"/>
    <w:rsid w:val="009515B3"/>
    <w:rsid w:val="00953C49"/>
    <w:rsid w:val="00963780"/>
    <w:rsid w:val="00963869"/>
    <w:rsid w:val="00971CAB"/>
    <w:rsid w:val="009754BA"/>
    <w:rsid w:val="009774AC"/>
    <w:rsid w:val="00981CA9"/>
    <w:rsid w:val="00981EB0"/>
    <w:rsid w:val="00984267"/>
    <w:rsid w:val="00990E3B"/>
    <w:rsid w:val="00991233"/>
    <w:rsid w:val="00991846"/>
    <w:rsid w:val="00995D29"/>
    <w:rsid w:val="009967E5"/>
    <w:rsid w:val="009A0D07"/>
    <w:rsid w:val="009A2F92"/>
    <w:rsid w:val="009B0F21"/>
    <w:rsid w:val="009C712A"/>
    <w:rsid w:val="009C73D9"/>
    <w:rsid w:val="009D44F1"/>
    <w:rsid w:val="009D7C36"/>
    <w:rsid w:val="009E2D6E"/>
    <w:rsid w:val="009F06FD"/>
    <w:rsid w:val="009F67DA"/>
    <w:rsid w:val="00A05204"/>
    <w:rsid w:val="00A06A82"/>
    <w:rsid w:val="00A10403"/>
    <w:rsid w:val="00A11208"/>
    <w:rsid w:val="00A14EEB"/>
    <w:rsid w:val="00A23638"/>
    <w:rsid w:val="00A46163"/>
    <w:rsid w:val="00A461EB"/>
    <w:rsid w:val="00A464C5"/>
    <w:rsid w:val="00A53D7A"/>
    <w:rsid w:val="00A60469"/>
    <w:rsid w:val="00A63494"/>
    <w:rsid w:val="00A64A98"/>
    <w:rsid w:val="00A808ED"/>
    <w:rsid w:val="00A84272"/>
    <w:rsid w:val="00A91171"/>
    <w:rsid w:val="00A91320"/>
    <w:rsid w:val="00A94932"/>
    <w:rsid w:val="00A974A4"/>
    <w:rsid w:val="00AA0FA2"/>
    <w:rsid w:val="00AA146B"/>
    <w:rsid w:val="00AA501B"/>
    <w:rsid w:val="00AA5032"/>
    <w:rsid w:val="00AB0049"/>
    <w:rsid w:val="00AB31E3"/>
    <w:rsid w:val="00AC0A90"/>
    <w:rsid w:val="00AD47FA"/>
    <w:rsid w:val="00AE0511"/>
    <w:rsid w:val="00AF191E"/>
    <w:rsid w:val="00B00BAC"/>
    <w:rsid w:val="00B1063E"/>
    <w:rsid w:val="00B10B3A"/>
    <w:rsid w:val="00B13910"/>
    <w:rsid w:val="00B14C2F"/>
    <w:rsid w:val="00B160C1"/>
    <w:rsid w:val="00B17273"/>
    <w:rsid w:val="00B2055E"/>
    <w:rsid w:val="00B30E85"/>
    <w:rsid w:val="00B41F51"/>
    <w:rsid w:val="00B5410F"/>
    <w:rsid w:val="00B5456C"/>
    <w:rsid w:val="00B54B5F"/>
    <w:rsid w:val="00B5674E"/>
    <w:rsid w:val="00B603AA"/>
    <w:rsid w:val="00B616C2"/>
    <w:rsid w:val="00B62A5D"/>
    <w:rsid w:val="00B75A82"/>
    <w:rsid w:val="00B831F6"/>
    <w:rsid w:val="00B87819"/>
    <w:rsid w:val="00BA2193"/>
    <w:rsid w:val="00BC2326"/>
    <w:rsid w:val="00BD1AEE"/>
    <w:rsid w:val="00BD7985"/>
    <w:rsid w:val="00BD7C36"/>
    <w:rsid w:val="00BE2D65"/>
    <w:rsid w:val="00BE74D6"/>
    <w:rsid w:val="00BF2787"/>
    <w:rsid w:val="00BF2994"/>
    <w:rsid w:val="00C044C8"/>
    <w:rsid w:val="00C22B0C"/>
    <w:rsid w:val="00C321EF"/>
    <w:rsid w:val="00C4421D"/>
    <w:rsid w:val="00C45081"/>
    <w:rsid w:val="00C55309"/>
    <w:rsid w:val="00C56A56"/>
    <w:rsid w:val="00C700B0"/>
    <w:rsid w:val="00C72915"/>
    <w:rsid w:val="00C738A8"/>
    <w:rsid w:val="00C74C92"/>
    <w:rsid w:val="00C75B4C"/>
    <w:rsid w:val="00C763C5"/>
    <w:rsid w:val="00C832B1"/>
    <w:rsid w:val="00C8459C"/>
    <w:rsid w:val="00C87C3E"/>
    <w:rsid w:val="00C91B73"/>
    <w:rsid w:val="00C92BB1"/>
    <w:rsid w:val="00C97190"/>
    <w:rsid w:val="00CA0A54"/>
    <w:rsid w:val="00CB7252"/>
    <w:rsid w:val="00CB7399"/>
    <w:rsid w:val="00CC1574"/>
    <w:rsid w:val="00CC1D4B"/>
    <w:rsid w:val="00CC4E49"/>
    <w:rsid w:val="00CD3D79"/>
    <w:rsid w:val="00CE2C21"/>
    <w:rsid w:val="00CE6A0A"/>
    <w:rsid w:val="00CE783D"/>
    <w:rsid w:val="00D00704"/>
    <w:rsid w:val="00D00ED3"/>
    <w:rsid w:val="00D02829"/>
    <w:rsid w:val="00D04B82"/>
    <w:rsid w:val="00D06BEB"/>
    <w:rsid w:val="00D11010"/>
    <w:rsid w:val="00D21236"/>
    <w:rsid w:val="00D25E78"/>
    <w:rsid w:val="00D3100F"/>
    <w:rsid w:val="00D33DEA"/>
    <w:rsid w:val="00D41A07"/>
    <w:rsid w:val="00D41B3A"/>
    <w:rsid w:val="00D4255B"/>
    <w:rsid w:val="00D4612B"/>
    <w:rsid w:val="00D468D1"/>
    <w:rsid w:val="00D5094B"/>
    <w:rsid w:val="00D546EE"/>
    <w:rsid w:val="00D55498"/>
    <w:rsid w:val="00D74404"/>
    <w:rsid w:val="00D82336"/>
    <w:rsid w:val="00D8711D"/>
    <w:rsid w:val="00D90529"/>
    <w:rsid w:val="00D94668"/>
    <w:rsid w:val="00DA69DA"/>
    <w:rsid w:val="00DB653C"/>
    <w:rsid w:val="00DC3792"/>
    <w:rsid w:val="00DD0250"/>
    <w:rsid w:val="00DD025F"/>
    <w:rsid w:val="00DD0379"/>
    <w:rsid w:val="00DE0BEC"/>
    <w:rsid w:val="00DF742F"/>
    <w:rsid w:val="00DF7C8F"/>
    <w:rsid w:val="00E100BE"/>
    <w:rsid w:val="00E11642"/>
    <w:rsid w:val="00E20768"/>
    <w:rsid w:val="00E22E24"/>
    <w:rsid w:val="00E25719"/>
    <w:rsid w:val="00E27633"/>
    <w:rsid w:val="00E33010"/>
    <w:rsid w:val="00E34534"/>
    <w:rsid w:val="00E3459C"/>
    <w:rsid w:val="00E34EC0"/>
    <w:rsid w:val="00E43161"/>
    <w:rsid w:val="00E51EC5"/>
    <w:rsid w:val="00E53DFE"/>
    <w:rsid w:val="00E562AD"/>
    <w:rsid w:val="00E71F81"/>
    <w:rsid w:val="00E80120"/>
    <w:rsid w:val="00E80E3F"/>
    <w:rsid w:val="00E8620F"/>
    <w:rsid w:val="00E8693D"/>
    <w:rsid w:val="00E9055F"/>
    <w:rsid w:val="00E960B5"/>
    <w:rsid w:val="00E967AE"/>
    <w:rsid w:val="00EA56D3"/>
    <w:rsid w:val="00EA706A"/>
    <w:rsid w:val="00EB40C4"/>
    <w:rsid w:val="00EB678B"/>
    <w:rsid w:val="00EB6B6D"/>
    <w:rsid w:val="00EC18FC"/>
    <w:rsid w:val="00EC41DB"/>
    <w:rsid w:val="00EC6A8A"/>
    <w:rsid w:val="00EC7A6F"/>
    <w:rsid w:val="00ED1059"/>
    <w:rsid w:val="00ED1635"/>
    <w:rsid w:val="00ED1CAE"/>
    <w:rsid w:val="00EE0E27"/>
    <w:rsid w:val="00EE17D7"/>
    <w:rsid w:val="00EE3808"/>
    <w:rsid w:val="00EE6674"/>
    <w:rsid w:val="00EF04E9"/>
    <w:rsid w:val="00EF7B97"/>
    <w:rsid w:val="00EF7FB5"/>
    <w:rsid w:val="00F047E8"/>
    <w:rsid w:val="00F11552"/>
    <w:rsid w:val="00F14644"/>
    <w:rsid w:val="00F16310"/>
    <w:rsid w:val="00F214D0"/>
    <w:rsid w:val="00F263CA"/>
    <w:rsid w:val="00F31C9C"/>
    <w:rsid w:val="00F348F8"/>
    <w:rsid w:val="00F3754C"/>
    <w:rsid w:val="00F45905"/>
    <w:rsid w:val="00F4764F"/>
    <w:rsid w:val="00F6095D"/>
    <w:rsid w:val="00F677CA"/>
    <w:rsid w:val="00F71C83"/>
    <w:rsid w:val="00F80614"/>
    <w:rsid w:val="00F81429"/>
    <w:rsid w:val="00F81453"/>
    <w:rsid w:val="00F82A68"/>
    <w:rsid w:val="00F83FA1"/>
    <w:rsid w:val="00F86A28"/>
    <w:rsid w:val="00F87260"/>
    <w:rsid w:val="00F909EF"/>
    <w:rsid w:val="00F92920"/>
    <w:rsid w:val="00F94848"/>
    <w:rsid w:val="00F95215"/>
    <w:rsid w:val="00F95252"/>
    <w:rsid w:val="00FA4F4C"/>
    <w:rsid w:val="00FA5B3E"/>
    <w:rsid w:val="00FA7C91"/>
    <w:rsid w:val="00FB1215"/>
    <w:rsid w:val="00FB68D3"/>
    <w:rsid w:val="00FB692E"/>
    <w:rsid w:val="00FB7698"/>
    <w:rsid w:val="00FF2130"/>
    <w:rsid w:val="00FF3D8B"/>
    <w:rsid w:val="00FF43FD"/>
    <w:rsid w:val="00FF6C88"/>
    <w:rsid w:val="00FF6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9978938"/>
  <w15:chartTrackingRefBased/>
  <w15:docId w15:val="{AC75C0E3-BA9E-45F2-AD37-41F21FBE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5B3"/>
    <w:pPr>
      <w:suppressAutoHyphens/>
    </w:pPr>
    <w:rPr>
      <w:rFonts w:ascii="Arial" w:hAnsi="Arial" w:cs="Arial"/>
      <w:sz w:val="24"/>
      <w:szCs w:val="24"/>
      <w:lang w:eastAsia="ar-SA"/>
    </w:rPr>
  </w:style>
  <w:style w:type="paragraph" w:styleId="Heading1">
    <w:name w:val="heading 1"/>
    <w:basedOn w:val="Normal"/>
    <w:next w:val="Normal"/>
    <w:qFormat/>
    <w:pPr>
      <w:keepNext/>
      <w:numPr>
        <w:numId w:val="1"/>
      </w:numPr>
      <w:jc w:val="center"/>
      <w:outlineLvl w:val="0"/>
    </w:pPr>
    <w:rPr>
      <w:b/>
      <w:bCs/>
    </w:rPr>
  </w:style>
  <w:style w:type="paragraph" w:styleId="Heading2">
    <w:name w:val="heading 2"/>
    <w:basedOn w:val="Normal"/>
    <w:next w:val="Normal"/>
    <w:qFormat/>
    <w:pPr>
      <w:keepNext/>
      <w:numPr>
        <w:ilvl w:val="1"/>
        <w:numId w:val="1"/>
      </w:numPr>
      <w:spacing w:line="300" w:lineRule="auto"/>
      <w:ind w:left="284" w:firstLine="0"/>
      <w:outlineLvl w:val="1"/>
    </w:pPr>
    <w:rPr>
      <w:rFonts w:ascii="Verdana" w:hAnsi="Verdana" w:cs="Verdana"/>
      <w:b/>
      <w:bCs/>
    </w:rPr>
  </w:style>
  <w:style w:type="paragraph" w:styleId="Heading3">
    <w:name w:val="heading 3"/>
    <w:basedOn w:val="Normal"/>
    <w:next w:val="Normal"/>
    <w:qFormat/>
    <w:pPr>
      <w:keepNext/>
      <w:numPr>
        <w:ilvl w:val="2"/>
        <w:numId w:val="1"/>
      </w:numPr>
      <w:jc w:val="center"/>
      <w:outlineLvl w:val="2"/>
    </w:pPr>
    <w:rPr>
      <w:rFonts w:ascii="Calibri" w:hAnsi="Calibri" w:cs="Calibr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omic Sans MS" w:eastAsia="Times New Roman" w:hAnsi="Comic Sans MS"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alibri"/>
    </w:rPr>
  </w:style>
  <w:style w:type="character" w:customStyle="1" w:styleId="WW8Num3z0">
    <w:name w:val="WW8Num3z0"/>
    <w:rPr>
      <w:rFonts w:ascii="Comic Sans MS" w:eastAsia="Times New Roman" w:hAnsi="Comic Sans MS" w:cs="Arial"/>
    </w:rPr>
  </w:style>
  <w:style w:type="character" w:customStyle="1" w:styleId="WW8Num3z1">
    <w:name w:val="WW8Num3z1"/>
    <w:rPr>
      <w:rFonts w:ascii="Courier New" w:hAnsi="Courier New" w:cs="Courier New"/>
    </w:rPr>
  </w:style>
  <w:style w:type="character" w:customStyle="1" w:styleId="WW8Num2z1">
    <w:name w:val="WW8Num2z1"/>
    <w:rPr>
      <w:rFonts w:ascii="Times New Roman" w:eastAsia="Times New Roman" w:hAnsi="Times New Roman" w:cs="Times New Roman"/>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6z0">
    <w:name w:val="WW8Num6z0"/>
    <w:rPr>
      <w:rFonts w:ascii="Arial" w:hAnsi="Arial" w:cs="Arial"/>
      <w:b w:val="0"/>
      <w:i w:val="0"/>
      <w:sz w:val="24"/>
    </w:rPr>
  </w:style>
  <w:style w:type="character" w:customStyle="1" w:styleId="WW8Num7z0">
    <w:name w:val="WW8Num7z0"/>
    <w:rPr>
      <w:rFonts w:ascii="Comic Sans MS" w:hAnsi="Comic Sans MS" w:cs="Comic Sans MS"/>
      <w:b w:val="0"/>
      <w:i w:val="0"/>
      <w:sz w:val="24"/>
    </w:rPr>
  </w:style>
  <w:style w:type="character" w:customStyle="1" w:styleId="WW8Num7z1">
    <w:name w:val="WW8Num7z1"/>
    <w:rPr>
      <w:rFonts w:ascii="Times New Roman" w:eastAsia="Times New Roman" w:hAnsi="Times New Roman" w:cs="Times New Roman"/>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Comic Sans MS" w:eastAsia="Times New Roman" w:hAnsi="Comic Sans MS"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rPr>
  </w:style>
  <w:style w:type="character" w:customStyle="1" w:styleId="WW8Num13z0">
    <w:name w:val="WW8Num13z0"/>
    <w:rPr>
      <w:rFonts w:ascii="Symbol" w:hAnsi="Symbol" w:cs="Symbol"/>
    </w:rPr>
  </w:style>
  <w:style w:type="character" w:customStyle="1" w:styleId="WW-DefaultParagraphFont">
    <w:name w:val="WW-Default Paragraph Font"/>
  </w:style>
  <w:style w:type="character" w:customStyle="1" w:styleId="articledate">
    <w:name w:val="article_date"/>
    <w:basedOn w:val="WW-DefaultParagraphFont"/>
  </w:style>
  <w:style w:type="character" w:styleId="Strong">
    <w:name w:val="Strong"/>
    <w:qFormat/>
    <w:rPr>
      <w:b/>
      <w:bCs/>
    </w:rPr>
  </w:style>
  <w:style w:type="character" w:customStyle="1" w:styleId="apple-converted-space">
    <w:name w:val="apple-converted-space"/>
    <w:basedOn w:val="WW-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line="300" w:lineRule="auto"/>
      <w:jc w:val="center"/>
    </w:pPr>
    <w:rPr>
      <w:rFonts w:ascii="Comic Sans MS" w:hAnsi="Comic Sans MS" w:cs="Comic Sans MS"/>
      <w:b/>
      <w:bCs/>
      <w:color w:val="FF0000"/>
    </w:rPr>
  </w:style>
  <w:style w:type="paragraph" w:styleId="List">
    <w:name w:val="List"/>
    <w:basedOn w:val="BodyText"/>
    <w:rPr>
      <w:rFonts w:cs="Mangal"/>
    </w:rPr>
  </w:style>
  <w:style w:type="paragraph" w:styleId="Caption">
    <w:name w:val="caption"/>
    <w:basedOn w:val="Normal"/>
    <w:next w:val="Normal"/>
    <w:qFormat/>
    <w:pPr>
      <w:jc w:val="center"/>
    </w:pPr>
    <w:rPr>
      <w:rFonts w:ascii="Saturday Sans ICG" w:hAnsi="Saturday Sans ICG" w:cs="Saturday Sans ICG"/>
      <w:b/>
      <w:bCs/>
    </w:rPr>
  </w:style>
  <w:style w:type="paragraph" w:customStyle="1" w:styleId="Index">
    <w:name w:val="Index"/>
    <w:basedOn w:val="Normal"/>
    <w:pPr>
      <w:suppressLineNumbers/>
    </w:pPr>
    <w:rPr>
      <w:rFonts w:cs="Mangal"/>
    </w:rPr>
  </w:style>
  <w:style w:type="paragraph" w:styleId="BodyTextIndent">
    <w:name w:val="Body Text Indent"/>
    <w:basedOn w:val="Normal"/>
    <w:pPr>
      <w:spacing w:line="300" w:lineRule="auto"/>
      <w:ind w:left="284"/>
    </w:pPr>
    <w:rPr>
      <w:rFonts w:ascii="Verdana" w:hAnsi="Verdana" w:cs="Verdana"/>
      <w:b/>
      <w:bCs/>
    </w:rPr>
  </w:style>
  <w:style w:type="paragraph" w:styleId="NormalWeb">
    <w:name w:val="Normal (Web)"/>
    <w:basedOn w:val="Normal"/>
    <w:pPr>
      <w:spacing w:before="280" w:after="280"/>
    </w:pPr>
    <w:rPr>
      <w:rFonts w:ascii="Arial Unicode MS" w:eastAsia="Arial Unicode MS" w:hAnsi="Arial Unicode MS" w:cs="Arial Unicode MS"/>
    </w:rPr>
  </w:style>
  <w:style w:type="paragraph" w:customStyle="1" w:styleId="PreformattedText">
    <w:name w:val="Preformatted Text"/>
    <w:basedOn w:val="Normal"/>
    <w:rPr>
      <w:rFonts w:ascii="Courier New" w:eastAsia="NSimSun" w:hAnsi="Courier New" w:cs="Courier New"/>
      <w:sz w:val="20"/>
      <w:szCs w:val="20"/>
    </w:rPr>
  </w:style>
  <w:style w:type="paragraph" w:styleId="Revision">
    <w:name w:val="Revision"/>
    <w:hidden/>
    <w:uiPriority w:val="99"/>
    <w:semiHidden/>
    <w:rsid w:val="003D4D56"/>
    <w:rPr>
      <w:rFonts w:ascii="Arial" w:hAnsi="Arial" w:cs="Arial"/>
      <w:sz w:val="24"/>
      <w:szCs w:val="24"/>
      <w:lang w:eastAsia="ar-SA"/>
    </w:rPr>
  </w:style>
  <w:style w:type="paragraph" w:styleId="ListParagraph">
    <w:name w:val="List Paragraph"/>
    <w:basedOn w:val="Normal"/>
    <w:uiPriority w:val="34"/>
    <w:qFormat/>
    <w:rsid w:val="003D4C3D"/>
    <w:pPr>
      <w:ind w:left="720"/>
      <w:contextualSpacing/>
    </w:pPr>
  </w:style>
  <w:style w:type="paragraph" w:styleId="Header">
    <w:name w:val="header"/>
    <w:basedOn w:val="Normal"/>
    <w:link w:val="HeaderChar"/>
    <w:uiPriority w:val="99"/>
    <w:unhideWhenUsed/>
    <w:rsid w:val="00785A33"/>
    <w:pPr>
      <w:tabs>
        <w:tab w:val="center" w:pos="4513"/>
        <w:tab w:val="right" w:pos="9026"/>
      </w:tabs>
    </w:pPr>
  </w:style>
  <w:style w:type="character" w:customStyle="1" w:styleId="HeaderChar">
    <w:name w:val="Header Char"/>
    <w:basedOn w:val="DefaultParagraphFont"/>
    <w:link w:val="Header"/>
    <w:uiPriority w:val="99"/>
    <w:rsid w:val="00785A33"/>
    <w:rPr>
      <w:rFonts w:ascii="Arial" w:hAnsi="Arial" w:cs="Arial"/>
      <w:sz w:val="24"/>
      <w:szCs w:val="24"/>
      <w:lang w:eastAsia="ar-SA"/>
    </w:rPr>
  </w:style>
  <w:style w:type="paragraph" w:styleId="Footer">
    <w:name w:val="footer"/>
    <w:basedOn w:val="Normal"/>
    <w:link w:val="FooterChar"/>
    <w:uiPriority w:val="99"/>
    <w:unhideWhenUsed/>
    <w:rsid w:val="00785A33"/>
    <w:pPr>
      <w:tabs>
        <w:tab w:val="center" w:pos="4513"/>
        <w:tab w:val="right" w:pos="9026"/>
      </w:tabs>
    </w:pPr>
  </w:style>
  <w:style w:type="character" w:customStyle="1" w:styleId="FooterChar">
    <w:name w:val="Footer Char"/>
    <w:basedOn w:val="DefaultParagraphFont"/>
    <w:link w:val="Footer"/>
    <w:uiPriority w:val="99"/>
    <w:rsid w:val="00785A33"/>
    <w:rPr>
      <w:rFonts w:ascii="Arial" w:hAnsi="Arial" w:cs="Arial"/>
      <w:sz w:val="24"/>
      <w:szCs w:val="24"/>
      <w:lang w:eastAsia="ar-SA"/>
    </w:rPr>
  </w:style>
  <w:style w:type="character" w:styleId="CommentReference">
    <w:name w:val="annotation reference"/>
    <w:basedOn w:val="DefaultParagraphFont"/>
    <w:uiPriority w:val="99"/>
    <w:semiHidden/>
    <w:unhideWhenUsed/>
    <w:rsid w:val="00D04B82"/>
    <w:rPr>
      <w:sz w:val="16"/>
      <w:szCs w:val="16"/>
    </w:rPr>
  </w:style>
  <w:style w:type="paragraph" w:styleId="CommentText">
    <w:name w:val="annotation text"/>
    <w:basedOn w:val="Normal"/>
    <w:link w:val="CommentTextChar"/>
    <w:uiPriority w:val="99"/>
    <w:unhideWhenUsed/>
    <w:rsid w:val="00D04B82"/>
    <w:rPr>
      <w:sz w:val="20"/>
      <w:szCs w:val="20"/>
    </w:rPr>
  </w:style>
  <w:style w:type="character" w:customStyle="1" w:styleId="CommentTextChar">
    <w:name w:val="Comment Text Char"/>
    <w:basedOn w:val="DefaultParagraphFont"/>
    <w:link w:val="CommentText"/>
    <w:uiPriority w:val="99"/>
    <w:rsid w:val="00D04B82"/>
    <w:rPr>
      <w:rFonts w:ascii="Arial" w:hAnsi="Arial" w:cs="Arial"/>
      <w:lang w:eastAsia="ar-SA"/>
    </w:rPr>
  </w:style>
  <w:style w:type="paragraph" w:styleId="CommentSubject">
    <w:name w:val="annotation subject"/>
    <w:basedOn w:val="CommentText"/>
    <w:next w:val="CommentText"/>
    <w:link w:val="CommentSubjectChar"/>
    <w:uiPriority w:val="99"/>
    <w:semiHidden/>
    <w:unhideWhenUsed/>
    <w:rsid w:val="00D04B82"/>
    <w:rPr>
      <w:b/>
      <w:bCs/>
    </w:rPr>
  </w:style>
  <w:style w:type="character" w:customStyle="1" w:styleId="CommentSubjectChar">
    <w:name w:val="Comment Subject Char"/>
    <w:basedOn w:val="CommentTextChar"/>
    <w:link w:val="CommentSubject"/>
    <w:uiPriority w:val="99"/>
    <w:semiHidden/>
    <w:rsid w:val="00D04B82"/>
    <w:rPr>
      <w:rFonts w:ascii="Arial" w:hAnsi="Arial" w:cs="Arial"/>
      <w:b/>
      <w:bCs/>
      <w:lang w:eastAsia="ar-SA"/>
    </w:rPr>
  </w:style>
  <w:style w:type="character" w:styleId="Hyperlink">
    <w:name w:val="Hyperlink"/>
    <w:basedOn w:val="DefaultParagraphFont"/>
    <w:uiPriority w:val="99"/>
    <w:unhideWhenUsed/>
    <w:rsid w:val="007B7DE1"/>
    <w:rPr>
      <w:color w:val="0563C1" w:themeColor="hyperlink"/>
      <w:u w:val="single"/>
    </w:rPr>
  </w:style>
  <w:style w:type="character" w:styleId="UnresolvedMention">
    <w:name w:val="Unresolved Mention"/>
    <w:basedOn w:val="DefaultParagraphFont"/>
    <w:uiPriority w:val="99"/>
    <w:semiHidden/>
    <w:unhideWhenUsed/>
    <w:rsid w:val="007B7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52434">
      <w:bodyDiv w:val="1"/>
      <w:marLeft w:val="0"/>
      <w:marRight w:val="0"/>
      <w:marTop w:val="0"/>
      <w:marBottom w:val="0"/>
      <w:divBdr>
        <w:top w:val="none" w:sz="0" w:space="0" w:color="auto"/>
        <w:left w:val="none" w:sz="0" w:space="0" w:color="auto"/>
        <w:bottom w:val="none" w:sz="0" w:space="0" w:color="auto"/>
        <w:right w:val="none" w:sz="0" w:space="0" w:color="auto"/>
      </w:divBdr>
    </w:div>
    <w:div w:id="123162586">
      <w:bodyDiv w:val="1"/>
      <w:marLeft w:val="0"/>
      <w:marRight w:val="0"/>
      <w:marTop w:val="0"/>
      <w:marBottom w:val="0"/>
      <w:divBdr>
        <w:top w:val="none" w:sz="0" w:space="0" w:color="auto"/>
        <w:left w:val="none" w:sz="0" w:space="0" w:color="auto"/>
        <w:bottom w:val="none" w:sz="0" w:space="0" w:color="auto"/>
        <w:right w:val="none" w:sz="0" w:space="0" w:color="auto"/>
      </w:divBdr>
    </w:div>
    <w:div w:id="328368123">
      <w:bodyDiv w:val="1"/>
      <w:marLeft w:val="0"/>
      <w:marRight w:val="0"/>
      <w:marTop w:val="0"/>
      <w:marBottom w:val="0"/>
      <w:divBdr>
        <w:top w:val="none" w:sz="0" w:space="0" w:color="auto"/>
        <w:left w:val="none" w:sz="0" w:space="0" w:color="auto"/>
        <w:bottom w:val="none" w:sz="0" w:space="0" w:color="auto"/>
        <w:right w:val="none" w:sz="0" w:space="0" w:color="auto"/>
      </w:divBdr>
    </w:div>
    <w:div w:id="356086521">
      <w:bodyDiv w:val="1"/>
      <w:marLeft w:val="0"/>
      <w:marRight w:val="0"/>
      <w:marTop w:val="0"/>
      <w:marBottom w:val="0"/>
      <w:divBdr>
        <w:top w:val="none" w:sz="0" w:space="0" w:color="auto"/>
        <w:left w:val="none" w:sz="0" w:space="0" w:color="auto"/>
        <w:bottom w:val="none" w:sz="0" w:space="0" w:color="auto"/>
        <w:right w:val="none" w:sz="0" w:space="0" w:color="auto"/>
      </w:divBdr>
    </w:div>
    <w:div w:id="485559325">
      <w:bodyDiv w:val="1"/>
      <w:marLeft w:val="0"/>
      <w:marRight w:val="0"/>
      <w:marTop w:val="0"/>
      <w:marBottom w:val="0"/>
      <w:divBdr>
        <w:top w:val="none" w:sz="0" w:space="0" w:color="auto"/>
        <w:left w:val="none" w:sz="0" w:space="0" w:color="auto"/>
        <w:bottom w:val="none" w:sz="0" w:space="0" w:color="auto"/>
        <w:right w:val="none" w:sz="0" w:space="0" w:color="auto"/>
      </w:divBdr>
    </w:div>
    <w:div w:id="839390787">
      <w:bodyDiv w:val="1"/>
      <w:marLeft w:val="0"/>
      <w:marRight w:val="0"/>
      <w:marTop w:val="0"/>
      <w:marBottom w:val="0"/>
      <w:divBdr>
        <w:top w:val="none" w:sz="0" w:space="0" w:color="auto"/>
        <w:left w:val="none" w:sz="0" w:space="0" w:color="auto"/>
        <w:bottom w:val="none" w:sz="0" w:space="0" w:color="auto"/>
        <w:right w:val="none" w:sz="0" w:space="0" w:color="auto"/>
      </w:divBdr>
    </w:div>
    <w:div w:id="917441071">
      <w:bodyDiv w:val="1"/>
      <w:marLeft w:val="0"/>
      <w:marRight w:val="0"/>
      <w:marTop w:val="0"/>
      <w:marBottom w:val="0"/>
      <w:divBdr>
        <w:top w:val="none" w:sz="0" w:space="0" w:color="auto"/>
        <w:left w:val="none" w:sz="0" w:space="0" w:color="auto"/>
        <w:bottom w:val="none" w:sz="0" w:space="0" w:color="auto"/>
        <w:right w:val="none" w:sz="0" w:space="0" w:color="auto"/>
      </w:divBdr>
    </w:div>
    <w:div w:id="1305547002">
      <w:bodyDiv w:val="1"/>
      <w:marLeft w:val="0"/>
      <w:marRight w:val="0"/>
      <w:marTop w:val="0"/>
      <w:marBottom w:val="0"/>
      <w:divBdr>
        <w:top w:val="none" w:sz="0" w:space="0" w:color="auto"/>
        <w:left w:val="none" w:sz="0" w:space="0" w:color="auto"/>
        <w:bottom w:val="none" w:sz="0" w:space="0" w:color="auto"/>
        <w:right w:val="none" w:sz="0" w:space="0" w:color="auto"/>
      </w:divBdr>
    </w:div>
    <w:div w:id="1783069815">
      <w:bodyDiv w:val="1"/>
      <w:marLeft w:val="0"/>
      <w:marRight w:val="0"/>
      <w:marTop w:val="0"/>
      <w:marBottom w:val="0"/>
      <w:divBdr>
        <w:top w:val="none" w:sz="0" w:space="0" w:color="auto"/>
        <w:left w:val="none" w:sz="0" w:space="0" w:color="auto"/>
        <w:bottom w:val="none" w:sz="0" w:space="0" w:color="auto"/>
        <w:right w:val="none" w:sz="0" w:space="0" w:color="auto"/>
      </w:divBdr>
    </w:div>
    <w:div w:id="18096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3029C-F65E-4664-B9D6-958DCCE2C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3</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PriceJ</dc:creator>
  <cp:keywords/>
  <cp:lastModifiedBy>Dave Bennett</cp:lastModifiedBy>
  <cp:revision>5</cp:revision>
  <cp:lastPrinted>2024-04-15T14:23:00Z</cp:lastPrinted>
  <dcterms:created xsi:type="dcterms:W3CDTF">2024-05-22T09:17:00Z</dcterms:created>
  <dcterms:modified xsi:type="dcterms:W3CDTF">2024-05-23T08:44:00Z</dcterms:modified>
</cp:coreProperties>
</file>